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CA10BBA" w:rsidP="3FCBEB81" w:rsidRDefault="0CA10BBA" w14:paraId="7CEAF884" w14:textId="29383498">
      <w:pPr>
        <w:ind w:left="1440"/>
        <w:jc w:val="center"/>
      </w:pPr>
      <w:r w:rsidR="5197783E">
        <w:rPr/>
        <w:t xml:space="preserve">ACCA </w:t>
      </w:r>
      <w:r w:rsidR="2B656230">
        <w:rPr/>
        <w:t>Board</w:t>
      </w:r>
      <w:r w:rsidR="5197783E">
        <w:rPr/>
        <w:t xml:space="preserve"> of </w:t>
      </w:r>
      <w:r w:rsidR="65C841D8">
        <w:rPr/>
        <w:t>Directors Meeting</w:t>
      </w:r>
      <w:r w:rsidR="5197783E">
        <w:rPr/>
        <w:t xml:space="preserve"> </w:t>
      </w:r>
      <w:r w:rsidR="19F9A9F3">
        <w:rPr/>
        <w:t>Agenda</w:t>
      </w:r>
      <w:r w:rsidR="5197783E">
        <w:rPr/>
        <w:t>-</w:t>
      </w:r>
      <w:r w:rsidR="39393D4E">
        <w:rPr/>
        <w:t>October 28</w:t>
      </w:r>
      <w:r w:rsidR="5197783E">
        <w:rPr/>
        <w:t xml:space="preserve">, </w:t>
      </w:r>
      <w:r w:rsidR="5197783E">
        <w:rPr/>
        <w:t>2026</w:t>
      </w:r>
      <w:r w:rsidR="5197783E">
        <w:rPr/>
        <w:t xml:space="preserve"> 4:00 </w:t>
      </w:r>
      <w:r w:rsidR="5197783E">
        <w:rPr/>
        <w:t xml:space="preserve">pm  </w:t>
      </w:r>
      <w:r>
        <w:br/>
      </w:r>
      <w:r w:rsidR="5197783E">
        <w:rPr/>
        <w:t>8</w:t>
      </w:r>
      <w:r w:rsidR="5197783E">
        <w:rPr/>
        <w:t xml:space="preserve"> E. Galena Blvd. Suite 202, Aurora IL</w:t>
      </w:r>
    </w:p>
    <w:p w:rsidR="2E8A4DB5" w:rsidP="2E8A4DB5" w:rsidRDefault="2E8A4DB5" w14:paraId="0661080D" w14:textId="5B7C6BCA">
      <w:pPr>
        <w:ind w:left="1440"/>
        <w:jc w:val="center"/>
      </w:pPr>
    </w:p>
    <w:p w:rsidR="3FCBEB81" w:rsidP="3FCBEB81" w:rsidRDefault="3FCBEB81" w14:paraId="554D363D" w14:textId="47C59031">
      <w:pPr>
        <w:ind w:left="1440"/>
      </w:pPr>
    </w:p>
    <w:p w:rsidR="0CA10BBA" w:rsidP="3FCBEB81" w:rsidRDefault="0CA10BBA" w14:paraId="12B524E4" w14:textId="50409FAD">
      <w:pPr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Call to Order</w:t>
      </w:r>
    </w:p>
    <w:p w:rsidR="0CA10BBA" w:rsidP="3FCBEB81" w:rsidRDefault="0CA10BBA" w14:paraId="75F08B6E" w14:textId="333569DA">
      <w:pPr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Public Comment</w:t>
      </w:r>
    </w:p>
    <w:p w:rsidR="0CA10BBA" w:rsidP="3FCBEB81" w:rsidRDefault="0CA10BBA" w14:paraId="6891781C" w14:textId="04CA9EB0">
      <w:pPr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 xml:space="preserve">Approval of Minutes                                                                              </w:t>
      </w:r>
    </w:p>
    <w:p w:rsidR="3475E9C0" w:rsidP="3FCBEB81" w:rsidRDefault="3475E9C0" w14:paraId="2C142528" w14:textId="20B412AD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Georgia" w:hAnsi="Georgia" w:eastAsia="Georgia" w:cs="Georgia"/>
          <w:noProof w:val="0"/>
          <w:sz w:val="20"/>
          <w:szCs w:val="20"/>
          <w:lang w:val="en-US"/>
        </w:rPr>
      </w:pPr>
      <w:r w:rsidRPr="0AAB33E2" w:rsidR="1928A806">
        <w:rPr>
          <w:rFonts w:ascii="Georgia" w:hAnsi="Georgia" w:eastAsia="Georgia" w:cs="Georgia"/>
          <w:noProof w:val="0"/>
          <w:sz w:val="20"/>
          <w:szCs w:val="20"/>
          <w:lang w:val="en-US"/>
        </w:rPr>
        <w:t>September</w:t>
      </w:r>
    </w:p>
    <w:p w:rsidR="3FCBEB81" w:rsidP="3FCBEB81" w:rsidRDefault="3FCBEB81" w14:paraId="56C8E433" w14:textId="7B142FC2">
      <w:pPr>
        <w:spacing w:before="0" w:beforeAutospacing="off" w:after="200" w:afterAutospacing="off" w:line="276" w:lineRule="auto"/>
      </w:pPr>
      <w:r>
        <w:br/>
      </w: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Financial Report - Erika Miller</w:t>
      </w:r>
    </w:p>
    <w:p w:rsidR="75EB38F4" w:rsidP="3FCBEB81" w:rsidRDefault="75EB38F4" w14:paraId="7BF00798" w14:textId="1B5181DF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Georgia" w:hAnsi="Georgia" w:eastAsia="Georgia" w:cs="Georgia"/>
          <w:noProof w:val="0"/>
          <w:sz w:val="20"/>
          <w:szCs w:val="20"/>
          <w:lang w:val="en-US"/>
        </w:rPr>
      </w:pPr>
      <w:r w:rsidRPr="0AAB33E2" w:rsidR="4AF6CC5E">
        <w:rPr>
          <w:rFonts w:ascii="Georgia" w:hAnsi="Georgia" w:eastAsia="Georgia" w:cs="Georgia"/>
          <w:noProof w:val="0"/>
          <w:sz w:val="20"/>
          <w:szCs w:val="20"/>
          <w:lang w:val="en-US"/>
        </w:rPr>
        <w:t>September</w:t>
      </w:r>
      <w:r w:rsidRPr="0AAB33E2" w:rsidR="2F38288B">
        <w:rPr>
          <w:rFonts w:ascii="Georgia" w:hAnsi="Georgia" w:eastAsia="Georgia" w:cs="Georgia"/>
          <w:noProof w:val="0"/>
          <w:sz w:val="20"/>
          <w:szCs w:val="20"/>
          <w:lang w:val="en-US"/>
        </w:rPr>
        <w:t xml:space="preserve"> Financials</w:t>
      </w:r>
    </w:p>
    <w:p w:rsidR="3FCBEB81" w:rsidP="3FCBEB81" w:rsidRDefault="3FCBEB81" w14:paraId="3340F47B" w14:textId="4A6CF255">
      <w:pPr>
        <w:pStyle w:val="Normal"/>
        <w:tabs>
          <w:tab w:val="left" w:leader="none" w:pos="360"/>
          <w:tab w:val="left" w:leader="none" w:pos="4230"/>
        </w:tabs>
        <w:spacing w:before="0" w:beforeAutospacing="off" w:after="200" w:afterAutospacing="off" w:line="276" w:lineRule="auto"/>
      </w:pPr>
      <w:r>
        <w:br/>
      </w: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Chairman’s Report-JH</w:t>
      </w:r>
    </w:p>
    <w:p w:rsidR="0CA10BBA" w:rsidP="3FCBEB81" w:rsidRDefault="0CA10BBA" w14:paraId="20065E45" w14:textId="3C5590FE">
      <w:pPr>
        <w:tabs>
          <w:tab w:val="left" w:leader="none" w:pos="360"/>
          <w:tab w:val="left" w:leader="none" w:pos="4230"/>
        </w:tabs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Old Business-TR</w:t>
      </w:r>
    </w:p>
    <w:p w:rsidR="581B2EB3" w:rsidP="368CBB9C" w:rsidRDefault="581B2EB3" w14:paraId="140DEA3C" w14:textId="26949B77">
      <w:pPr>
        <w:tabs>
          <w:tab w:val="left" w:leader="none" w:pos="360"/>
          <w:tab w:val="left" w:leader="none" w:pos="4230"/>
        </w:tabs>
        <w:spacing w:before="0" w:beforeAutospacing="off" w:after="200" w:afterAutospacing="off" w:line="276" w:lineRule="auto"/>
        <w:ind/>
      </w:pPr>
      <w:r w:rsidRPr="28CCC622" w:rsidR="3955B03D">
        <w:rPr>
          <w:rFonts w:ascii="Georgia" w:hAnsi="Georgia" w:eastAsia="Georgia" w:cs="Georgia"/>
          <w:noProof w:val="0"/>
          <w:sz w:val="20"/>
          <w:szCs w:val="20"/>
          <w:lang w:val="en-US"/>
        </w:rPr>
        <w:t>New Business-TR</w:t>
      </w:r>
    </w:p>
    <w:p w:rsidR="6B439FE2" w:rsidP="28CCC622" w:rsidRDefault="6B439FE2" w14:paraId="588C1AE2" w14:textId="2BAF0BF8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right="0"/>
        <w:rPr>
          <w:rFonts w:ascii="Georgia" w:hAnsi="Georgia" w:eastAsia="Georgia" w:cs="Georgia"/>
          <w:noProof w:val="0"/>
          <w:sz w:val="20"/>
          <w:szCs w:val="20"/>
          <w:lang w:val="en-US"/>
        </w:rPr>
      </w:pPr>
      <w:r w:rsidRPr="28CCC622" w:rsidR="6B439FE2">
        <w:rPr>
          <w:rFonts w:ascii="Georgia" w:hAnsi="Georgia" w:eastAsia="Georgia" w:cs="Georgia"/>
          <w:noProof w:val="0"/>
          <w:sz w:val="20"/>
          <w:szCs w:val="20"/>
          <w:lang w:val="en-US"/>
        </w:rPr>
        <w:t>Remote Board Attendance</w:t>
      </w:r>
    </w:p>
    <w:p w:rsidR="581B2EB3" w:rsidP="3FCBEB81" w:rsidRDefault="581B2EB3" w14:paraId="47402E04" w14:textId="36245006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360"/>
        <w:rPr>
          <w:rFonts w:ascii="Georgia" w:hAnsi="Georgia" w:eastAsia="Georgia" w:cs="Georgia"/>
          <w:noProof w:val="0"/>
          <w:sz w:val="20"/>
          <w:szCs w:val="20"/>
          <w:lang w:val="en-US"/>
        </w:rPr>
      </w:pPr>
      <w:r w:rsidRPr="3FCBEB81" w:rsidR="581B2EB3">
        <w:rPr>
          <w:rFonts w:ascii="Georgia" w:hAnsi="Georgia" w:eastAsia="Georgia" w:cs="Georgia"/>
          <w:noProof w:val="0"/>
          <w:sz w:val="20"/>
          <w:szCs w:val="20"/>
          <w:lang w:val="en-US"/>
        </w:rPr>
        <w:t>Scene Shop</w:t>
      </w:r>
    </w:p>
    <w:p w:rsidR="0CA10BBA" w:rsidP="3FCBEB81" w:rsidRDefault="0CA10BBA" w14:paraId="72697C28" w14:textId="77806A2D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right="0"/>
        <w:rPr>
          <w:rFonts w:ascii="Georgia" w:hAnsi="Georgia" w:eastAsia="Georgia" w:cs="Georgia"/>
          <w:noProof w:val="0"/>
          <w:sz w:val="20"/>
          <w:szCs w:val="20"/>
          <w:lang w:val="en-US"/>
        </w:rPr>
      </w:pPr>
      <w:r w:rsidRPr="28CCC622" w:rsidR="1E2B72DD">
        <w:rPr>
          <w:rFonts w:ascii="Georgia" w:hAnsi="Georgia" w:eastAsia="Georgia" w:cs="Georgia"/>
          <w:noProof w:val="0"/>
          <w:sz w:val="20"/>
          <w:szCs w:val="20"/>
          <w:lang w:val="en-US"/>
        </w:rPr>
        <w:t xml:space="preserve">Programming </w:t>
      </w:r>
    </w:p>
    <w:p w:rsidR="0CA10BBA" w:rsidP="3FCBEB81" w:rsidRDefault="0CA10BBA" w14:paraId="39E147AF" w14:textId="55DDC412">
      <w:pPr>
        <w:tabs>
          <w:tab w:val="left" w:leader="none" w:pos="360"/>
          <w:tab w:val="left" w:leader="none" w:pos="4230"/>
        </w:tabs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 xml:space="preserve"> </w:t>
      </w:r>
    </w:p>
    <w:p w:rsidR="0CA10BBA" w:rsidP="3FCBEB81" w:rsidRDefault="0CA10BBA" w14:paraId="3F78E07D" w14:textId="58D706E8">
      <w:pPr>
        <w:tabs>
          <w:tab w:val="left" w:leader="none" w:pos="360"/>
          <w:tab w:val="left" w:leader="none" w:pos="4230"/>
        </w:tabs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Committee Reports</w:t>
      </w:r>
    </w:p>
    <w:p w:rsidR="0CA10BBA" w:rsidP="368CBB9C" w:rsidRDefault="0CA10BBA" w14:paraId="23FB525F" w14:textId="5CF00421">
      <w:pPr>
        <w:tabs>
          <w:tab w:val="left" w:leader="none" w:pos="360"/>
          <w:tab w:val="left" w:leader="none" w:pos="4230"/>
        </w:tabs>
        <w:spacing w:before="0" w:beforeAutospacing="off" w:after="200" w:afterAutospacing="off" w:line="276" w:lineRule="auto"/>
        <w:rPr>
          <w:rFonts w:ascii="Georgia" w:hAnsi="Georgia" w:eastAsia="Georgia" w:cs="Georgia"/>
          <w:noProof w:val="0"/>
          <w:sz w:val="20"/>
          <w:szCs w:val="20"/>
          <w:lang w:val="en-US"/>
        </w:rPr>
      </w:pPr>
      <w:r w:rsidRPr="368CBB9C" w:rsidR="19BF42B3">
        <w:rPr>
          <w:rFonts w:ascii="Georgia" w:hAnsi="Georgia" w:eastAsia="Georgia" w:cs="Georgia"/>
          <w:noProof w:val="0"/>
          <w:sz w:val="20"/>
          <w:szCs w:val="20"/>
          <w:lang w:val="en-US"/>
        </w:rPr>
        <w:t>Executive Session if needed</w:t>
      </w:r>
    </w:p>
    <w:p w:rsidR="0CA10BBA" w:rsidP="3FCBEB81" w:rsidRDefault="0CA10BBA" w14:paraId="62B4E8EF" w14:textId="2697C2B5">
      <w:pPr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Announcements</w:t>
      </w:r>
    </w:p>
    <w:p w:rsidR="0CA10BBA" w:rsidP="3FCBEB81" w:rsidRDefault="0CA10BBA" w14:paraId="3DBF2D7E" w14:textId="3326F871">
      <w:pPr>
        <w:spacing w:before="0" w:beforeAutospacing="off" w:after="200" w:afterAutospacing="off" w:line="276" w:lineRule="auto"/>
      </w:pPr>
      <w:r w:rsidRPr="3FCBEB81" w:rsidR="0CA10BBA">
        <w:rPr>
          <w:rFonts w:ascii="Georgia" w:hAnsi="Georgia" w:eastAsia="Georgia" w:cs="Georgia"/>
          <w:noProof w:val="0"/>
          <w:sz w:val="20"/>
          <w:szCs w:val="20"/>
          <w:lang w:val="en-US"/>
        </w:rPr>
        <w:t>Adjourn</w:t>
      </w:r>
    </w:p>
    <w:p w:rsidR="3FCBEB81" w:rsidP="3FCBEB81" w:rsidRDefault="3FCBEB81" w14:paraId="135A5986" w14:textId="70895B77">
      <w:pPr>
        <w:ind w:left="1440"/>
      </w:pPr>
    </w:p>
    <w:p w:rsidR="3FCBEB81" w:rsidP="3FCBEB81" w:rsidRDefault="3FCBEB81" w14:paraId="1B4B7B46" w14:textId="1CF8C7EC">
      <w:pPr>
        <w:jc w:val="left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d2171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A8337C"/>
    <w:rsid w:val="06856DEC"/>
    <w:rsid w:val="0767A9CB"/>
    <w:rsid w:val="0AAB33E2"/>
    <w:rsid w:val="0C6C37C7"/>
    <w:rsid w:val="0CA10BBA"/>
    <w:rsid w:val="0CFAA347"/>
    <w:rsid w:val="0EE1EC7B"/>
    <w:rsid w:val="100E761F"/>
    <w:rsid w:val="14FFCA53"/>
    <w:rsid w:val="16A686DA"/>
    <w:rsid w:val="17859559"/>
    <w:rsid w:val="1928A806"/>
    <w:rsid w:val="19483472"/>
    <w:rsid w:val="19BF42B3"/>
    <w:rsid w:val="19F9A9F3"/>
    <w:rsid w:val="1BE70C5F"/>
    <w:rsid w:val="1C8F149C"/>
    <w:rsid w:val="1E2B72DD"/>
    <w:rsid w:val="1F693F9B"/>
    <w:rsid w:val="20CB65F2"/>
    <w:rsid w:val="28CCC622"/>
    <w:rsid w:val="2AFF9AA9"/>
    <w:rsid w:val="2B656230"/>
    <w:rsid w:val="2E8A4DB5"/>
    <w:rsid w:val="2F38288B"/>
    <w:rsid w:val="32418559"/>
    <w:rsid w:val="3475E9C0"/>
    <w:rsid w:val="361DFED8"/>
    <w:rsid w:val="363C9C7D"/>
    <w:rsid w:val="36744CB6"/>
    <w:rsid w:val="368CBB9C"/>
    <w:rsid w:val="3765A6CA"/>
    <w:rsid w:val="3785DD30"/>
    <w:rsid w:val="39393D4E"/>
    <w:rsid w:val="3955B03D"/>
    <w:rsid w:val="3C067F20"/>
    <w:rsid w:val="3FCBEB81"/>
    <w:rsid w:val="428B4B2D"/>
    <w:rsid w:val="452FD25B"/>
    <w:rsid w:val="467EA766"/>
    <w:rsid w:val="4894AA9D"/>
    <w:rsid w:val="4AF6CC5E"/>
    <w:rsid w:val="4E5D2B66"/>
    <w:rsid w:val="4E763992"/>
    <w:rsid w:val="5197783E"/>
    <w:rsid w:val="533EBA3C"/>
    <w:rsid w:val="54A8337C"/>
    <w:rsid w:val="581B2EB3"/>
    <w:rsid w:val="58B9063E"/>
    <w:rsid w:val="59289C2B"/>
    <w:rsid w:val="598E2412"/>
    <w:rsid w:val="5A7E6A1D"/>
    <w:rsid w:val="65C841D8"/>
    <w:rsid w:val="676889FA"/>
    <w:rsid w:val="681CE27D"/>
    <w:rsid w:val="68DD0DFF"/>
    <w:rsid w:val="696A05AA"/>
    <w:rsid w:val="69A5D4FA"/>
    <w:rsid w:val="6B439FE2"/>
    <w:rsid w:val="6E0B90FA"/>
    <w:rsid w:val="6E256446"/>
    <w:rsid w:val="754C6632"/>
    <w:rsid w:val="75EB38F4"/>
    <w:rsid w:val="7633D5D9"/>
    <w:rsid w:val="79067CAF"/>
    <w:rsid w:val="7A279E26"/>
    <w:rsid w:val="7C14AFAA"/>
    <w:rsid w:val="7C4980B0"/>
    <w:rsid w:val="7C7E9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14E7"/>
  <w15:chartTrackingRefBased/>
  <w15:docId w15:val="{8CF35E8A-1C7D-46C0-BF84-FF10B702CD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FCBEB8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ac9418d263c4dd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38A4C54D7444CAA802CF80369A99D" ma:contentTypeVersion="14" ma:contentTypeDescription="Create a new document." ma:contentTypeScope="" ma:versionID="b9c23940dd9c9fc68c97a0dad33b3be7">
  <xsd:schema xmlns:xsd="http://www.w3.org/2001/XMLSchema" xmlns:xs="http://www.w3.org/2001/XMLSchema" xmlns:p="http://schemas.microsoft.com/office/2006/metadata/properties" xmlns:ns2="9f74ad36-5797-4b6e-8e28-4f5b0d418c8f" xmlns:ns3="2cfafae4-9507-4693-918a-6f34ccd033be" targetNamespace="http://schemas.microsoft.com/office/2006/metadata/properties" ma:root="true" ma:fieldsID="aad2fc1e2bbfe1a69ad3f032a5ad7c0b" ns2:_="" ns3:_="">
    <xsd:import namespace="9f74ad36-5797-4b6e-8e28-4f5b0d418c8f"/>
    <xsd:import namespace="2cfafae4-9507-4693-918a-6f34ccd033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4ad36-5797-4b6e-8e28-4f5b0d418c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0910d9-1606-48c2-9060-924530201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afae4-9507-4693-918a-6f34ccd033b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09dca32-a132-4c94-8ad4-2a81741be4fa}" ma:internalName="TaxCatchAll" ma:showField="CatchAllData" ma:web="2cfafae4-9507-4693-918a-6f34ccd03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afae4-9507-4693-918a-6f34ccd033be" xsi:nil="true"/>
    <lcf76f155ced4ddcb4097134ff3c332f xmlns="9f74ad36-5797-4b6e-8e28-4f5b0d418c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9A396D-A404-43B9-9B8D-FC1A51CA3B40}"/>
</file>

<file path=customXml/itemProps2.xml><?xml version="1.0" encoding="utf-8"?>
<ds:datastoreItem xmlns:ds="http://schemas.openxmlformats.org/officeDocument/2006/customXml" ds:itemID="{18D648F1-3633-43D6-BAC0-CECBE109E857}"/>
</file>

<file path=customXml/itemProps3.xml><?xml version="1.0" encoding="utf-8"?>
<ds:datastoreItem xmlns:ds="http://schemas.openxmlformats.org/officeDocument/2006/customXml" ds:itemID="{0A110B04-CAA6-49C4-A187-DB1789BE61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Patty Stefanski</dc:creator>
  <keywords/>
  <dc:description/>
  <lastModifiedBy>Patty Stefanski</lastModifiedBy>
  <dcterms:created xsi:type="dcterms:W3CDTF">2026-09-14T17:31:37.0000000Z</dcterms:created>
  <dcterms:modified xsi:type="dcterms:W3CDTF">2026-10-26T18:48:47.0677258Z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0x01010074538A4C54D7444CAA802CF80369A99D</vt:lpwstr>
  </property>
  <property fmtid="{D5CDD505-2E9C-101B-9397-08002B2CF9AE}" pid="3" name="MediaServiceImageTags">
    <vt:lpwstr/>
  </property>
</Properties>
</file>