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BD840" w14:textId="407AB377" w:rsidR="00110626" w:rsidRPr="00C422A5" w:rsidRDefault="00110626" w:rsidP="00537A56">
      <w:pPr>
        <w:tabs>
          <w:tab w:val="left" w:pos="360"/>
          <w:tab w:val="left" w:pos="4230"/>
        </w:tabs>
        <w:jc w:val="center"/>
        <w:rPr>
          <w:rFonts w:cstheme="minorHAnsi"/>
        </w:rPr>
      </w:pPr>
      <w:r w:rsidRPr="00C422A5">
        <w:rPr>
          <w:rFonts w:cstheme="minorHAnsi"/>
        </w:rPr>
        <w:t>AURORA CIVIC CENTER AUTHORITY BOARD OF DIRECTORS</w:t>
      </w:r>
      <w:r w:rsidRPr="00C422A5">
        <w:rPr>
          <w:rFonts w:cstheme="minorHAnsi"/>
        </w:rPr>
        <w:br/>
        <w:t xml:space="preserve">Meeting of the Board </w:t>
      </w:r>
      <w:r w:rsidR="00543E33">
        <w:rPr>
          <w:rFonts w:cstheme="minorHAnsi"/>
        </w:rPr>
        <w:t>June</w:t>
      </w:r>
      <w:r w:rsidR="008A26F7">
        <w:rPr>
          <w:rFonts w:cstheme="minorHAnsi"/>
        </w:rPr>
        <w:t xml:space="preserve"> 2</w:t>
      </w:r>
      <w:r w:rsidR="008F3129">
        <w:rPr>
          <w:rFonts w:cstheme="minorHAnsi"/>
        </w:rPr>
        <w:t>4</w:t>
      </w:r>
      <w:r w:rsidR="008A26F7">
        <w:rPr>
          <w:rFonts w:cstheme="minorHAnsi"/>
        </w:rPr>
        <w:t xml:space="preserve">, </w:t>
      </w:r>
      <w:r w:rsidR="00494E03">
        <w:rPr>
          <w:rFonts w:cstheme="minorHAnsi"/>
        </w:rPr>
        <w:t>2026, at 4PM</w:t>
      </w:r>
      <w:r w:rsidRPr="00C422A5">
        <w:rPr>
          <w:rFonts w:cstheme="minorHAnsi"/>
        </w:rPr>
        <w:br/>
        <w:t>8 E. Galena Blvd, Suite 202</w:t>
      </w:r>
      <w:r w:rsidR="00537A56" w:rsidRPr="00C422A5">
        <w:rPr>
          <w:rFonts w:cstheme="minorHAnsi"/>
        </w:rPr>
        <w:t xml:space="preserve">, </w:t>
      </w:r>
      <w:r w:rsidRPr="00C422A5">
        <w:rPr>
          <w:rFonts w:cstheme="minorHAnsi"/>
        </w:rPr>
        <w:t xml:space="preserve">Aurora, </w:t>
      </w:r>
      <w:r w:rsidR="00FF58BD">
        <w:rPr>
          <w:rFonts w:cstheme="minorHAnsi"/>
        </w:rPr>
        <w:t xml:space="preserve">IL </w:t>
      </w:r>
      <w:r w:rsidRPr="00C422A5">
        <w:rPr>
          <w:rFonts w:cstheme="minorHAnsi"/>
        </w:rPr>
        <w:t>60506</w:t>
      </w:r>
    </w:p>
    <w:p w14:paraId="30EF12F8" w14:textId="34DCEF3C" w:rsidR="001B0AE7" w:rsidRDefault="00110626" w:rsidP="00110626">
      <w:pPr>
        <w:rPr>
          <w:rFonts w:cstheme="minorHAnsi"/>
        </w:rPr>
      </w:pPr>
      <w:r w:rsidRPr="00C422A5">
        <w:rPr>
          <w:rFonts w:cstheme="minorHAnsi"/>
          <w:b/>
          <w:u w:val="single"/>
        </w:rPr>
        <w:t>Present</w:t>
      </w:r>
      <w:r w:rsidRPr="00C422A5">
        <w:rPr>
          <w:rFonts w:cstheme="minorHAnsi"/>
          <w:b/>
        </w:rPr>
        <w:t>:</w:t>
      </w:r>
      <w:r w:rsidRPr="00C422A5">
        <w:rPr>
          <w:rFonts w:cstheme="minorHAnsi"/>
        </w:rPr>
        <w:t xml:space="preserve"> </w:t>
      </w:r>
      <w:r w:rsidR="00EA1B88">
        <w:rPr>
          <w:rFonts w:cstheme="minorHAnsi"/>
        </w:rPr>
        <w:t>Jonathan Hylton (JH)</w:t>
      </w:r>
      <w:r w:rsidR="00A24A4E">
        <w:rPr>
          <w:rFonts w:cstheme="minorHAnsi"/>
        </w:rPr>
        <w:t>,</w:t>
      </w:r>
      <w:r w:rsidR="00BA4E45">
        <w:rPr>
          <w:rFonts w:cstheme="minorHAnsi"/>
        </w:rPr>
        <w:t xml:space="preserve"> Chris Childress (CC), </w:t>
      </w:r>
      <w:r w:rsidR="000B5997">
        <w:rPr>
          <w:rFonts w:cstheme="minorHAnsi"/>
        </w:rPr>
        <w:t xml:space="preserve">Gina Moga (GM), </w:t>
      </w:r>
      <w:r w:rsidR="00042580">
        <w:rPr>
          <w:rFonts w:cstheme="minorHAnsi"/>
        </w:rPr>
        <w:t>Tim Hoppa</w:t>
      </w:r>
      <w:r w:rsidR="009E4659">
        <w:rPr>
          <w:rFonts w:cstheme="minorHAnsi"/>
        </w:rPr>
        <w:t xml:space="preserve"> (TH)</w:t>
      </w:r>
      <w:r w:rsidR="00042580">
        <w:rPr>
          <w:rFonts w:cstheme="minorHAnsi"/>
        </w:rPr>
        <w:t xml:space="preserve">, </w:t>
      </w:r>
      <w:r w:rsidR="00DE7BD7">
        <w:rPr>
          <w:rFonts w:cstheme="minorHAnsi"/>
        </w:rPr>
        <w:t xml:space="preserve">Diane Lantz (DL) remote, </w:t>
      </w:r>
      <w:r w:rsidR="00445B30">
        <w:rPr>
          <w:rFonts w:cstheme="minorHAnsi"/>
        </w:rPr>
        <w:t xml:space="preserve">Nastasha Prunty (NP), </w:t>
      </w:r>
      <w:r w:rsidR="00F53D45">
        <w:rPr>
          <w:rFonts w:cstheme="minorHAnsi"/>
        </w:rPr>
        <w:t>Juan Sifuentes</w:t>
      </w:r>
      <w:r w:rsidR="00B26C8F">
        <w:rPr>
          <w:rFonts w:cstheme="minorHAnsi"/>
        </w:rPr>
        <w:t xml:space="preserve"> (JS)</w:t>
      </w:r>
      <w:r w:rsidR="00F53D45">
        <w:rPr>
          <w:rFonts w:cstheme="minorHAnsi"/>
        </w:rPr>
        <w:t xml:space="preserve">, </w:t>
      </w:r>
      <w:r w:rsidR="000B5997">
        <w:rPr>
          <w:rFonts w:cstheme="minorHAnsi"/>
        </w:rPr>
        <w:t>Phillip Van Lear (PVL),</w:t>
      </w:r>
      <w:r w:rsidR="00757A24">
        <w:rPr>
          <w:rFonts w:cstheme="minorHAnsi"/>
        </w:rPr>
        <w:t xml:space="preserve"> </w:t>
      </w:r>
      <w:r w:rsidR="00CC7436" w:rsidRPr="00C422A5">
        <w:rPr>
          <w:rFonts w:cstheme="minorHAnsi"/>
        </w:rPr>
        <w:t>Tim Rater (TR)</w:t>
      </w:r>
      <w:r w:rsidR="0024530F">
        <w:rPr>
          <w:rFonts w:cstheme="minorHAnsi"/>
        </w:rPr>
        <w:t>, Erika Miller (EM).</w:t>
      </w:r>
      <w:r w:rsidR="008A26F7">
        <w:rPr>
          <w:rFonts w:cstheme="minorHAnsi"/>
        </w:rPr>
        <w:br/>
      </w:r>
      <w:r w:rsidR="00CC7436" w:rsidRPr="00C422A5">
        <w:rPr>
          <w:rFonts w:cstheme="minorHAnsi"/>
        </w:rPr>
        <w:t>Patty Stefanski recording minutes.</w:t>
      </w:r>
      <w:r w:rsidR="00CB3416">
        <w:rPr>
          <w:rFonts w:cstheme="minorHAnsi"/>
        </w:rPr>
        <w:t xml:space="preserve"> </w:t>
      </w:r>
      <w:r w:rsidR="0058247F">
        <w:rPr>
          <w:rFonts w:cstheme="minorHAnsi"/>
        </w:rPr>
        <w:t xml:space="preserve">Absent: </w:t>
      </w:r>
      <w:r w:rsidR="00E10431">
        <w:rPr>
          <w:rFonts w:cstheme="minorHAnsi"/>
        </w:rPr>
        <w:t>Brian Caputo</w:t>
      </w:r>
    </w:p>
    <w:p w14:paraId="79FD3EE5" w14:textId="1EF93944" w:rsidR="00110626" w:rsidRPr="00C422A5" w:rsidRDefault="00110626" w:rsidP="00110626">
      <w:pPr>
        <w:rPr>
          <w:rFonts w:cstheme="minorHAnsi"/>
        </w:rPr>
      </w:pPr>
      <w:r w:rsidRPr="00C422A5">
        <w:rPr>
          <w:rFonts w:cstheme="minorHAnsi"/>
        </w:rPr>
        <w:t>Meeting called to order at 4:</w:t>
      </w:r>
      <w:r w:rsidR="00142303" w:rsidRPr="00C422A5">
        <w:rPr>
          <w:rFonts w:cstheme="minorHAnsi"/>
        </w:rPr>
        <w:t>0</w:t>
      </w:r>
      <w:r w:rsidR="009612A2">
        <w:rPr>
          <w:rFonts w:cstheme="minorHAnsi"/>
        </w:rPr>
        <w:t>3</w:t>
      </w:r>
      <w:r w:rsidR="0059363A" w:rsidRPr="00C422A5">
        <w:rPr>
          <w:rFonts w:cstheme="minorHAnsi"/>
        </w:rPr>
        <w:t xml:space="preserve"> </w:t>
      </w:r>
      <w:r w:rsidRPr="00C422A5">
        <w:rPr>
          <w:rFonts w:cstheme="minorHAnsi"/>
        </w:rPr>
        <w:t xml:space="preserve">pm. </w:t>
      </w:r>
    </w:p>
    <w:p w14:paraId="03C5DF9F" w14:textId="7F2F6CC2" w:rsidR="00C61D50" w:rsidRPr="00A260CD" w:rsidRDefault="00110626" w:rsidP="00C61D50">
      <w:pPr>
        <w:pStyle w:val="ListParagraph"/>
        <w:numPr>
          <w:ilvl w:val="0"/>
          <w:numId w:val="14"/>
        </w:numPr>
        <w:rPr>
          <w:rFonts w:cstheme="minorHAnsi"/>
        </w:rPr>
      </w:pPr>
      <w:r w:rsidRPr="00A260CD">
        <w:rPr>
          <w:rFonts w:cstheme="minorHAnsi"/>
        </w:rPr>
        <w:t>Motion to approve minutes from</w:t>
      </w:r>
      <w:r w:rsidR="00757A24" w:rsidRPr="00A260CD">
        <w:rPr>
          <w:rFonts w:cstheme="minorHAnsi"/>
        </w:rPr>
        <w:t xml:space="preserve"> </w:t>
      </w:r>
      <w:r w:rsidR="008A26F7">
        <w:rPr>
          <w:rFonts w:cstheme="minorHAnsi"/>
        </w:rPr>
        <w:t>March</w:t>
      </w:r>
      <w:r w:rsidR="007620FC" w:rsidRPr="00A260CD">
        <w:rPr>
          <w:rFonts w:cstheme="minorHAnsi"/>
        </w:rPr>
        <w:t xml:space="preserve"> </w:t>
      </w:r>
      <w:r w:rsidRPr="00A260CD">
        <w:rPr>
          <w:rFonts w:cstheme="minorHAnsi"/>
        </w:rPr>
        <w:t xml:space="preserve">by </w:t>
      </w:r>
      <w:r w:rsidR="008A35B9">
        <w:rPr>
          <w:rFonts w:cstheme="minorHAnsi"/>
        </w:rPr>
        <w:t>Moga</w:t>
      </w:r>
      <w:r w:rsidR="00CA7324" w:rsidRPr="00A260CD">
        <w:rPr>
          <w:rFonts w:cstheme="minorHAnsi"/>
        </w:rPr>
        <w:t xml:space="preserve">, </w:t>
      </w:r>
      <w:r w:rsidRPr="00A260CD">
        <w:rPr>
          <w:rFonts w:cstheme="minorHAnsi"/>
        </w:rPr>
        <w:t>2</w:t>
      </w:r>
      <w:r w:rsidRPr="00A260CD">
        <w:rPr>
          <w:rFonts w:cstheme="minorHAnsi"/>
          <w:vertAlign w:val="superscript"/>
        </w:rPr>
        <w:t>nd</w:t>
      </w:r>
      <w:r w:rsidRPr="00A260CD">
        <w:rPr>
          <w:rFonts w:cstheme="minorHAnsi"/>
        </w:rPr>
        <w:t xml:space="preserve"> by</w:t>
      </w:r>
      <w:r w:rsidR="007F1549" w:rsidRPr="00A260CD">
        <w:rPr>
          <w:rFonts w:cstheme="minorHAnsi"/>
        </w:rPr>
        <w:t xml:space="preserve"> </w:t>
      </w:r>
      <w:proofErr w:type="spellStart"/>
      <w:r w:rsidR="008A35B9">
        <w:rPr>
          <w:rFonts w:cstheme="minorHAnsi"/>
        </w:rPr>
        <w:t>VanLear</w:t>
      </w:r>
      <w:proofErr w:type="spellEnd"/>
      <w:r w:rsidR="00DD32BC" w:rsidRPr="00A260CD">
        <w:rPr>
          <w:rFonts w:cstheme="minorHAnsi"/>
        </w:rPr>
        <w:t xml:space="preserve">. </w:t>
      </w:r>
      <w:proofErr w:type="gramStart"/>
      <w:r w:rsidR="00DD32BC" w:rsidRPr="00A260CD">
        <w:rPr>
          <w:rFonts w:cstheme="minorHAnsi"/>
        </w:rPr>
        <w:t>Ayes</w:t>
      </w:r>
      <w:proofErr w:type="gramEnd"/>
      <w:r w:rsidR="00DD32BC" w:rsidRPr="00A260CD">
        <w:rPr>
          <w:rFonts w:cstheme="minorHAnsi"/>
        </w:rPr>
        <w:t xml:space="preserve">: </w:t>
      </w:r>
      <w:r w:rsidR="009612A2">
        <w:rPr>
          <w:rFonts w:cstheme="minorHAnsi"/>
        </w:rPr>
        <w:t>Hylton</w:t>
      </w:r>
      <w:r w:rsidR="00445B30">
        <w:rPr>
          <w:rFonts w:cstheme="minorHAnsi"/>
        </w:rPr>
        <w:t xml:space="preserve">, Hoppa. </w:t>
      </w:r>
      <w:r w:rsidR="00445E73">
        <w:rPr>
          <w:rFonts w:cstheme="minorHAnsi"/>
        </w:rPr>
        <w:t xml:space="preserve">Abstain: </w:t>
      </w:r>
      <w:r w:rsidR="008A35B9">
        <w:rPr>
          <w:rFonts w:cstheme="minorHAnsi"/>
        </w:rPr>
        <w:t xml:space="preserve">Childress, </w:t>
      </w:r>
      <w:r w:rsidR="00445E73">
        <w:rPr>
          <w:rFonts w:cstheme="minorHAnsi"/>
        </w:rPr>
        <w:t xml:space="preserve">Lantz, Prunty, Sifuentes. </w:t>
      </w:r>
      <w:r w:rsidR="00DD32BC" w:rsidRPr="00A260CD">
        <w:rPr>
          <w:rFonts w:cstheme="minorHAnsi"/>
        </w:rPr>
        <w:t xml:space="preserve">Nays: none.  </w:t>
      </w:r>
    </w:p>
    <w:p w14:paraId="2B181623" w14:textId="714FC4D4" w:rsidR="00110626" w:rsidRPr="00C422A5" w:rsidRDefault="00110626" w:rsidP="008A37D3">
      <w:pPr>
        <w:rPr>
          <w:rFonts w:cstheme="minorHAnsi"/>
          <w:b/>
          <w:bCs/>
        </w:rPr>
      </w:pPr>
      <w:r w:rsidRPr="00C422A5">
        <w:rPr>
          <w:rFonts w:cstheme="minorHAnsi"/>
          <w:b/>
          <w:bCs/>
        </w:rPr>
        <w:t>Financial Report</w:t>
      </w:r>
      <w:r w:rsidR="00474CCE">
        <w:rPr>
          <w:rFonts w:cstheme="minorHAnsi"/>
          <w:b/>
          <w:bCs/>
        </w:rPr>
        <w:t>-Erika Miller</w:t>
      </w:r>
    </w:p>
    <w:p w14:paraId="50A78D50" w14:textId="43F550AD" w:rsidR="005D200A" w:rsidRDefault="00474CCE" w:rsidP="008A26F7">
      <w:pPr>
        <w:pStyle w:val="ListParagraph"/>
        <w:numPr>
          <w:ilvl w:val="0"/>
          <w:numId w:val="2"/>
        </w:numPr>
        <w:tabs>
          <w:tab w:val="left" w:pos="360"/>
          <w:tab w:val="left" w:pos="4230"/>
        </w:tabs>
        <w:rPr>
          <w:rFonts w:cstheme="minorHAnsi"/>
        </w:rPr>
      </w:pPr>
      <w:r>
        <w:rPr>
          <w:rFonts w:cstheme="minorHAnsi"/>
        </w:rPr>
        <w:t>May</w:t>
      </w:r>
      <w:r w:rsidR="005D200A">
        <w:rPr>
          <w:rFonts w:cstheme="minorHAnsi"/>
        </w:rPr>
        <w:t xml:space="preserve"> financials were discussed.</w:t>
      </w:r>
    </w:p>
    <w:p w14:paraId="38F00A24" w14:textId="45F43ECE" w:rsidR="007909F9" w:rsidRDefault="009641BD" w:rsidP="005D200A">
      <w:pPr>
        <w:pStyle w:val="ListParagraph"/>
        <w:numPr>
          <w:ilvl w:val="1"/>
          <w:numId w:val="2"/>
        </w:numPr>
        <w:tabs>
          <w:tab w:val="left" w:pos="360"/>
          <w:tab w:val="left" w:pos="4230"/>
        </w:tabs>
        <w:rPr>
          <w:rFonts w:cstheme="minorHAnsi"/>
        </w:rPr>
      </w:pPr>
      <w:r>
        <w:rPr>
          <w:rFonts w:cstheme="minorHAnsi"/>
        </w:rPr>
        <w:t xml:space="preserve">This month, </w:t>
      </w:r>
      <w:r w:rsidR="00917104">
        <w:rPr>
          <w:rFonts w:cstheme="minorHAnsi"/>
        </w:rPr>
        <w:t xml:space="preserve">48K </w:t>
      </w:r>
      <w:proofErr w:type="gramStart"/>
      <w:r w:rsidR="00917104">
        <w:rPr>
          <w:rFonts w:cstheme="minorHAnsi"/>
        </w:rPr>
        <w:t>worse</w:t>
      </w:r>
      <w:proofErr w:type="gramEnd"/>
      <w:r w:rsidR="00917104">
        <w:rPr>
          <w:rFonts w:cstheme="minorHAnsi"/>
        </w:rPr>
        <w:t xml:space="preserve"> than budget</w:t>
      </w:r>
      <w:r w:rsidR="00337FDE">
        <w:rPr>
          <w:rFonts w:cstheme="minorHAnsi"/>
        </w:rPr>
        <w:t>, YTD, 314K positive variance</w:t>
      </w:r>
      <w:r>
        <w:rPr>
          <w:rFonts w:cstheme="minorHAnsi"/>
        </w:rPr>
        <w:t xml:space="preserve"> to budget. </w:t>
      </w:r>
    </w:p>
    <w:p w14:paraId="77E34484" w14:textId="2AC60849" w:rsidR="009641BD" w:rsidRDefault="009641BD" w:rsidP="005D200A">
      <w:pPr>
        <w:pStyle w:val="ListParagraph"/>
        <w:numPr>
          <w:ilvl w:val="1"/>
          <w:numId w:val="2"/>
        </w:numPr>
        <w:tabs>
          <w:tab w:val="left" w:pos="360"/>
          <w:tab w:val="left" w:pos="4230"/>
        </w:tabs>
        <w:rPr>
          <w:rFonts w:cstheme="minorHAnsi"/>
        </w:rPr>
      </w:pPr>
      <w:r>
        <w:rPr>
          <w:rFonts w:cstheme="minorHAnsi"/>
        </w:rPr>
        <w:t>Grant for 400K from Rep. Hernandez for elevator</w:t>
      </w:r>
      <w:r w:rsidR="005721F0">
        <w:rPr>
          <w:rFonts w:cstheme="minorHAnsi"/>
        </w:rPr>
        <w:t xml:space="preserve"> repair will be delayed.</w:t>
      </w:r>
    </w:p>
    <w:p w14:paraId="6E1D20BC" w14:textId="0A10FA96" w:rsidR="00BF2595" w:rsidRPr="008E321D" w:rsidRDefault="005721F0" w:rsidP="008E321D">
      <w:pPr>
        <w:pStyle w:val="ListParagraph"/>
        <w:numPr>
          <w:ilvl w:val="1"/>
          <w:numId w:val="2"/>
        </w:numPr>
        <w:tabs>
          <w:tab w:val="left" w:pos="360"/>
          <w:tab w:val="left" w:pos="4230"/>
        </w:tabs>
        <w:rPr>
          <w:rFonts w:cstheme="minorHAnsi"/>
        </w:rPr>
      </w:pPr>
      <w:r>
        <w:rPr>
          <w:rFonts w:cstheme="minorHAnsi"/>
        </w:rPr>
        <w:t>Cash is down. JH explained that</w:t>
      </w:r>
      <w:r w:rsidR="006F0780">
        <w:rPr>
          <w:rFonts w:cstheme="minorHAnsi"/>
        </w:rPr>
        <w:t xml:space="preserve">, </w:t>
      </w:r>
      <w:r w:rsidR="00BE4B23">
        <w:rPr>
          <w:rFonts w:cstheme="minorHAnsi"/>
        </w:rPr>
        <w:t xml:space="preserve">prior to the </w:t>
      </w:r>
      <w:r w:rsidR="00B422F7">
        <w:rPr>
          <w:rFonts w:cstheme="minorHAnsi"/>
        </w:rPr>
        <w:t xml:space="preserve">pandemic shutdown, we </w:t>
      </w:r>
      <w:r w:rsidR="00FD7FD2">
        <w:rPr>
          <w:rFonts w:cstheme="minorHAnsi"/>
        </w:rPr>
        <w:t xml:space="preserve">were able to </w:t>
      </w:r>
      <w:r w:rsidR="00B422F7">
        <w:rPr>
          <w:rFonts w:cstheme="minorHAnsi"/>
        </w:rPr>
        <w:t>keep</w:t>
      </w:r>
      <w:r w:rsidR="00FD7FD2">
        <w:rPr>
          <w:rFonts w:cstheme="minorHAnsi"/>
        </w:rPr>
        <w:t xml:space="preserve"> </w:t>
      </w:r>
      <w:r w:rsidR="00B422F7">
        <w:rPr>
          <w:rFonts w:cstheme="minorHAnsi"/>
        </w:rPr>
        <w:t xml:space="preserve">a </w:t>
      </w:r>
      <w:r w:rsidR="00BB472A">
        <w:rPr>
          <w:rFonts w:cstheme="minorHAnsi"/>
        </w:rPr>
        <w:t>sizable amount of cash as a safety net</w:t>
      </w:r>
      <w:r w:rsidR="001C56B1">
        <w:rPr>
          <w:rFonts w:cstheme="minorHAnsi"/>
        </w:rPr>
        <w:t xml:space="preserve">. </w:t>
      </w:r>
    </w:p>
    <w:p w14:paraId="5B41325E" w14:textId="451180D4" w:rsidR="005D200A" w:rsidRDefault="008E321D" w:rsidP="005952E6">
      <w:pPr>
        <w:pStyle w:val="ListParagraph"/>
        <w:numPr>
          <w:ilvl w:val="1"/>
          <w:numId w:val="2"/>
        </w:numPr>
        <w:tabs>
          <w:tab w:val="left" w:pos="360"/>
          <w:tab w:val="left" w:pos="4230"/>
        </w:tabs>
        <w:rPr>
          <w:rFonts w:cstheme="minorHAnsi"/>
        </w:rPr>
      </w:pPr>
      <w:r>
        <w:rPr>
          <w:rFonts w:cstheme="minorHAnsi"/>
        </w:rPr>
        <w:t xml:space="preserve">JH explained that </w:t>
      </w:r>
      <w:r w:rsidR="00930EB0">
        <w:rPr>
          <w:rFonts w:cstheme="minorHAnsi"/>
        </w:rPr>
        <w:t xml:space="preserve">deferred maintenance is factored into the budget so the board should keep that in mind when looking at the </w:t>
      </w:r>
      <w:r w:rsidR="003D666E">
        <w:rPr>
          <w:rFonts w:cstheme="minorHAnsi"/>
        </w:rPr>
        <w:t xml:space="preserve">bottom line. </w:t>
      </w:r>
    </w:p>
    <w:p w14:paraId="3EDB3754" w14:textId="4CDBEA9F" w:rsidR="003D666E" w:rsidRDefault="00A65C12" w:rsidP="005952E6">
      <w:pPr>
        <w:pStyle w:val="ListParagraph"/>
        <w:numPr>
          <w:ilvl w:val="1"/>
          <w:numId w:val="2"/>
        </w:numPr>
        <w:tabs>
          <w:tab w:val="left" w:pos="360"/>
          <w:tab w:val="left" w:pos="4230"/>
        </w:tabs>
        <w:rPr>
          <w:rFonts w:cstheme="minorHAnsi"/>
        </w:rPr>
      </w:pPr>
      <w:r>
        <w:rPr>
          <w:rFonts w:cstheme="minorHAnsi"/>
        </w:rPr>
        <w:t>CC asked about the IGA with the City for REP</w:t>
      </w:r>
      <w:r w:rsidR="00E6742C">
        <w:rPr>
          <w:rFonts w:cstheme="minorHAnsi"/>
        </w:rPr>
        <w:t xml:space="preserve"> and the process for the upcoming negotiation for the new agreement. TR explained that the process will begin soon. </w:t>
      </w:r>
    </w:p>
    <w:p w14:paraId="6F2BE1F7" w14:textId="3F7E4074" w:rsidR="00DD32BC" w:rsidRPr="00832DDE" w:rsidRDefault="00D66427" w:rsidP="00832DDE">
      <w:pPr>
        <w:pStyle w:val="ListParagraph"/>
        <w:numPr>
          <w:ilvl w:val="3"/>
          <w:numId w:val="2"/>
        </w:numPr>
        <w:tabs>
          <w:tab w:val="left" w:pos="360"/>
          <w:tab w:val="left" w:pos="4230"/>
        </w:tabs>
        <w:rPr>
          <w:rFonts w:cstheme="minorHAnsi"/>
        </w:rPr>
      </w:pPr>
      <w:r>
        <w:rPr>
          <w:rFonts w:cstheme="minorHAnsi"/>
        </w:rPr>
        <w:t>JH explained that</w:t>
      </w:r>
      <w:r w:rsidR="00DD02CE">
        <w:rPr>
          <w:rFonts w:cstheme="minorHAnsi"/>
        </w:rPr>
        <w:t xml:space="preserve"> we have a separate agreement with the or</w:t>
      </w:r>
      <w:r w:rsidR="00936B16">
        <w:rPr>
          <w:rFonts w:cstheme="minorHAnsi"/>
        </w:rPr>
        <w:t>ganizers of</w:t>
      </w:r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Chris</w:t>
      </w:r>
      <w:r w:rsidR="006E6E01">
        <w:rPr>
          <w:rFonts w:cstheme="minorHAnsi"/>
        </w:rPr>
        <w:t>t</w:t>
      </w:r>
      <w:r>
        <w:rPr>
          <w:rFonts w:cstheme="minorHAnsi"/>
        </w:rPr>
        <w:t>kindle</w:t>
      </w:r>
      <w:r w:rsidR="00DD02CE">
        <w:rPr>
          <w:rFonts w:cstheme="minorHAnsi"/>
        </w:rPr>
        <w:t>m</w:t>
      </w:r>
      <w:r>
        <w:rPr>
          <w:rFonts w:cstheme="minorHAnsi"/>
        </w:rPr>
        <w:t>arket</w:t>
      </w:r>
      <w:proofErr w:type="spellEnd"/>
      <w:r>
        <w:rPr>
          <w:rFonts w:cstheme="minorHAnsi"/>
        </w:rPr>
        <w:t xml:space="preserve"> at REP </w:t>
      </w:r>
      <w:r w:rsidR="00936B16">
        <w:rPr>
          <w:rFonts w:cstheme="minorHAnsi"/>
        </w:rPr>
        <w:t xml:space="preserve">and </w:t>
      </w:r>
      <w:r w:rsidR="009C704D">
        <w:rPr>
          <w:rFonts w:cstheme="minorHAnsi"/>
        </w:rPr>
        <w:t xml:space="preserve">it is beneficial for all involved, including the </w:t>
      </w:r>
      <w:proofErr w:type="gramStart"/>
      <w:r w:rsidR="009C704D">
        <w:rPr>
          <w:rFonts w:cstheme="minorHAnsi"/>
        </w:rPr>
        <w:t>City</w:t>
      </w:r>
      <w:proofErr w:type="gramEnd"/>
      <w:r w:rsidR="009C704D">
        <w:rPr>
          <w:rFonts w:cstheme="minorHAnsi"/>
        </w:rPr>
        <w:t>, that we</w:t>
      </w:r>
      <w:r w:rsidR="00E34465">
        <w:rPr>
          <w:rFonts w:cstheme="minorHAnsi"/>
        </w:rPr>
        <w:t xml:space="preserve"> continue t</w:t>
      </w:r>
      <w:r w:rsidR="00221D28">
        <w:rPr>
          <w:rFonts w:cstheme="minorHAnsi"/>
        </w:rPr>
        <w:t>hat partners</w:t>
      </w:r>
      <w:r w:rsidR="00832DDE">
        <w:rPr>
          <w:rFonts w:cstheme="minorHAnsi"/>
        </w:rPr>
        <w:t>hip.</w:t>
      </w:r>
    </w:p>
    <w:p w14:paraId="64A773C4" w14:textId="42BDE90E" w:rsidR="00D01568" w:rsidRDefault="00D01568" w:rsidP="00D01568">
      <w:pPr>
        <w:pStyle w:val="ListParagraph"/>
        <w:numPr>
          <w:ilvl w:val="0"/>
          <w:numId w:val="14"/>
        </w:numPr>
        <w:rPr>
          <w:rFonts w:cstheme="minorHAnsi"/>
        </w:rPr>
      </w:pPr>
      <w:r w:rsidRPr="00A260CD">
        <w:rPr>
          <w:rFonts w:cstheme="minorHAnsi"/>
        </w:rPr>
        <w:t xml:space="preserve">Motion to approve financials by </w:t>
      </w:r>
      <w:r w:rsidR="00F70A65" w:rsidRPr="00F70A65">
        <w:rPr>
          <w:rFonts w:cstheme="minorHAnsi"/>
        </w:rPr>
        <w:t>TH</w:t>
      </w:r>
      <w:r w:rsidRPr="00F70A65">
        <w:rPr>
          <w:rFonts w:cstheme="minorHAnsi"/>
        </w:rPr>
        <w:t xml:space="preserve"> 2</w:t>
      </w:r>
      <w:r w:rsidRPr="00F70A65">
        <w:rPr>
          <w:rFonts w:cstheme="minorHAnsi"/>
          <w:vertAlign w:val="superscript"/>
        </w:rPr>
        <w:t>nd</w:t>
      </w:r>
      <w:r w:rsidRPr="00F70A65">
        <w:rPr>
          <w:rFonts w:cstheme="minorHAnsi"/>
        </w:rPr>
        <w:t xml:space="preserve"> by </w:t>
      </w:r>
      <w:r w:rsidR="00F70A65" w:rsidRPr="00F70A65">
        <w:rPr>
          <w:rFonts w:cstheme="minorHAnsi"/>
        </w:rPr>
        <w:t>GM</w:t>
      </w:r>
      <w:r w:rsidRPr="00D26474">
        <w:rPr>
          <w:rFonts w:cstheme="minorHAnsi"/>
        </w:rPr>
        <w:t>.</w:t>
      </w:r>
      <w:r w:rsidRPr="00A260CD">
        <w:rPr>
          <w:rFonts w:cstheme="minorHAnsi"/>
        </w:rPr>
        <w:t xml:space="preserve"> The motion carried by the following vote. Ayes:</w:t>
      </w:r>
      <w:bookmarkStart w:id="0" w:name="_Hlk230005661"/>
      <w:r w:rsidRPr="00A260CD">
        <w:rPr>
          <w:rFonts w:cstheme="minorHAnsi"/>
        </w:rPr>
        <w:t xml:space="preserve"> </w:t>
      </w:r>
      <w:r w:rsidR="00137679">
        <w:rPr>
          <w:rFonts w:cstheme="minorHAnsi"/>
        </w:rPr>
        <w:t xml:space="preserve">Childress, Hoppa, Hylton, </w:t>
      </w:r>
      <w:r w:rsidR="003A1C30">
        <w:rPr>
          <w:rFonts w:cstheme="minorHAnsi"/>
        </w:rPr>
        <w:t xml:space="preserve">Lantz, </w:t>
      </w:r>
      <w:r w:rsidR="00137679">
        <w:rPr>
          <w:rFonts w:cstheme="minorHAnsi"/>
        </w:rPr>
        <w:t>Moga,</w:t>
      </w:r>
      <w:r w:rsidR="003A1C30">
        <w:rPr>
          <w:rFonts w:cstheme="minorHAnsi"/>
        </w:rPr>
        <w:t xml:space="preserve"> Prunty, Sifuentes, </w:t>
      </w:r>
      <w:r w:rsidRPr="00A260CD">
        <w:rPr>
          <w:rFonts w:cstheme="minorHAnsi"/>
        </w:rPr>
        <w:t>Van Lear</w:t>
      </w:r>
      <w:r w:rsidR="00D51161">
        <w:rPr>
          <w:rFonts w:cstheme="minorHAnsi"/>
        </w:rPr>
        <w:t xml:space="preserve">. </w:t>
      </w:r>
      <w:r w:rsidRPr="00A260CD">
        <w:rPr>
          <w:rFonts w:cstheme="minorHAnsi"/>
        </w:rPr>
        <w:t xml:space="preserve">Nays: none. </w:t>
      </w:r>
      <w:bookmarkEnd w:id="0"/>
      <w:r w:rsidRPr="00A260CD">
        <w:rPr>
          <w:rFonts w:cstheme="minorHAnsi"/>
        </w:rPr>
        <w:t xml:space="preserve"> </w:t>
      </w:r>
    </w:p>
    <w:p w14:paraId="698FC2E1" w14:textId="319C1FE6" w:rsidR="005E3DD0" w:rsidRDefault="005E3DD0" w:rsidP="005E3DD0">
      <w:pPr>
        <w:rPr>
          <w:rFonts w:cstheme="minorHAnsi"/>
          <w:b/>
          <w:bCs/>
        </w:rPr>
      </w:pPr>
      <w:r w:rsidRPr="005E3DD0">
        <w:rPr>
          <w:rFonts w:cstheme="minorHAnsi"/>
          <w:b/>
          <w:bCs/>
        </w:rPr>
        <w:t>Chairman’s Report-JJ</w:t>
      </w:r>
    </w:p>
    <w:p w14:paraId="45EF63FB" w14:textId="3E287281" w:rsidR="00B80FE1" w:rsidRDefault="00491936" w:rsidP="002D27DE">
      <w:pPr>
        <w:pStyle w:val="ListParagraph"/>
        <w:numPr>
          <w:ilvl w:val="0"/>
          <w:numId w:val="14"/>
        </w:numPr>
        <w:rPr>
          <w:rFonts w:cstheme="minorHAnsi"/>
        </w:rPr>
      </w:pPr>
      <w:r w:rsidRPr="000D0534">
        <w:rPr>
          <w:rFonts w:cstheme="minorHAnsi"/>
        </w:rPr>
        <w:t xml:space="preserve">JH </w:t>
      </w:r>
      <w:r w:rsidR="002D27DE">
        <w:rPr>
          <w:rFonts w:cstheme="minorHAnsi"/>
        </w:rPr>
        <w:t xml:space="preserve">spoke about the role of the ACCA board in governance of the organization </w:t>
      </w:r>
      <w:r w:rsidR="00870176">
        <w:rPr>
          <w:rFonts w:cstheme="minorHAnsi"/>
        </w:rPr>
        <w:t xml:space="preserve">at a high level and how the programming and operations </w:t>
      </w:r>
      <w:r w:rsidR="00F36FD5">
        <w:rPr>
          <w:rFonts w:cstheme="minorHAnsi"/>
        </w:rPr>
        <w:t xml:space="preserve">are left to the professionals. </w:t>
      </w:r>
    </w:p>
    <w:p w14:paraId="12C62FE9" w14:textId="0EF0B968" w:rsidR="004751C2" w:rsidRPr="002D27DE" w:rsidRDefault="007667B2" w:rsidP="002D27DE">
      <w:pPr>
        <w:pStyle w:val="ListParagraph"/>
        <w:numPr>
          <w:ilvl w:val="0"/>
          <w:numId w:val="14"/>
        </w:numPr>
        <w:rPr>
          <w:rFonts w:cstheme="minorHAnsi"/>
        </w:rPr>
      </w:pPr>
      <w:r>
        <w:rPr>
          <w:rFonts w:cstheme="minorHAnsi"/>
        </w:rPr>
        <w:t xml:space="preserve">JH spoke about the importance of all board members being donors to ACCA. </w:t>
      </w:r>
    </w:p>
    <w:p w14:paraId="6872A302" w14:textId="2702D425" w:rsidR="00E97A01" w:rsidRDefault="00E97A01" w:rsidP="00CA6388">
      <w:pPr>
        <w:tabs>
          <w:tab w:val="left" w:pos="360"/>
          <w:tab w:val="left" w:pos="4230"/>
        </w:tabs>
        <w:rPr>
          <w:rFonts w:cstheme="minorHAnsi"/>
          <w:b/>
          <w:bCs/>
        </w:rPr>
      </w:pPr>
      <w:r w:rsidRPr="00825103">
        <w:rPr>
          <w:rFonts w:cstheme="minorHAnsi"/>
          <w:b/>
          <w:bCs/>
        </w:rPr>
        <w:t>Old Business-TR</w:t>
      </w:r>
    </w:p>
    <w:p w14:paraId="6211A4C2" w14:textId="7E17927E" w:rsidR="007854F5" w:rsidRDefault="00E33EB7" w:rsidP="00BA7E45">
      <w:pPr>
        <w:pStyle w:val="ListParagraph"/>
        <w:numPr>
          <w:ilvl w:val="0"/>
          <w:numId w:val="2"/>
        </w:numPr>
        <w:tabs>
          <w:tab w:val="left" w:pos="360"/>
          <w:tab w:val="left" w:pos="4230"/>
        </w:tabs>
        <w:rPr>
          <w:rFonts w:cstheme="minorHAnsi"/>
        </w:rPr>
      </w:pPr>
      <w:r>
        <w:rPr>
          <w:rFonts w:cstheme="minorHAnsi"/>
        </w:rPr>
        <w:t>Development Update</w:t>
      </w:r>
      <w:r w:rsidR="00BA7E45">
        <w:rPr>
          <w:rFonts w:cstheme="minorHAnsi"/>
        </w:rPr>
        <w:t>-</w:t>
      </w:r>
      <w:r w:rsidR="007854F5" w:rsidRPr="00BA7E45">
        <w:rPr>
          <w:rFonts w:cstheme="minorHAnsi"/>
        </w:rPr>
        <w:t>Amy Kaczmerek</w:t>
      </w:r>
      <w:r w:rsidR="00F36FD5" w:rsidRPr="00BA7E45">
        <w:rPr>
          <w:rFonts w:cstheme="minorHAnsi"/>
        </w:rPr>
        <w:t>, Chief Development Officer</w:t>
      </w:r>
    </w:p>
    <w:p w14:paraId="0436E1A4" w14:textId="1EB8CAE5" w:rsidR="00BA7E45" w:rsidRDefault="007125BE" w:rsidP="00BA7E45">
      <w:pPr>
        <w:pStyle w:val="ListParagraph"/>
        <w:numPr>
          <w:ilvl w:val="1"/>
          <w:numId w:val="2"/>
        </w:numPr>
        <w:tabs>
          <w:tab w:val="left" w:pos="360"/>
          <w:tab w:val="left" w:pos="4230"/>
        </w:tabs>
        <w:rPr>
          <w:rFonts w:cstheme="minorHAnsi"/>
        </w:rPr>
      </w:pPr>
      <w:proofErr w:type="gramStart"/>
      <w:r>
        <w:rPr>
          <w:rFonts w:cstheme="minorHAnsi"/>
        </w:rPr>
        <w:t>Introduced</w:t>
      </w:r>
      <w:proofErr w:type="gramEnd"/>
      <w:r w:rsidR="00BA7E45">
        <w:rPr>
          <w:rFonts w:cstheme="minorHAnsi"/>
        </w:rPr>
        <w:t xml:space="preserve"> the upcoming Capital Campaign</w:t>
      </w:r>
    </w:p>
    <w:p w14:paraId="735C0B2B" w14:textId="3D07C65F" w:rsidR="00F027D0" w:rsidRDefault="00F027D0" w:rsidP="00F027D0">
      <w:pPr>
        <w:pStyle w:val="ListParagraph"/>
        <w:numPr>
          <w:ilvl w:val="2"/>
          <w:numId w:val="2"/>
        </w:numPr>
        <w:tabs>
          <w:tab w:val="left" w:pos="360"/>
          <w:tab w:val="left" w:pos="4230"/>
        </w:tabs>
        <w:rPr>
          <w:rFonts w:cstheme="minorHAnsi"/>
        </w:rPr>
      </w:pPr>
      <w:r>
        <w:rPr>
          <w:rFonts w:cstheme="minorHAnsi"/>
        </w:rPr>
        <w:t xml:space="preserve">AK will send the study </w:t>
      </w:r>
      <w:r w:rsidR="00244403">
        <w:rPr>
          <w:rFonts w:cstheme="minorHAnsi"/>
        </w:rPr>
        <w:t xml:space="preserve">that led to the capital campaign </w:t>
      </w:r>
      <w:r>
        <w:rPr>
          <w:rFonts w:cstheme="minorHAnsi"/>
        </w:rPr>
        <w:t>to the board</w:t>
      </w:r>
    </w:p>
    <w:p w14:paraId="7DDB7AD5" w14:textId="77777777" w:rsidR="007125BE" w:rsidRDefault="007125BE" w:rsidP="00D01568">
      <w:pPr>
        <w:pStyle w:val="ListParagraph"/>
        <w:numPr>
          <w:ilvl w:val="1"/>
          <w:numId w:val="2"/>
        </w:numPr>
        <w:tabs>
          <w:tab w:val="left" w:pos="360"/>
          <w:tab w:val="left" w:pos="4230"/>
        </w:tabs>
        <w:rPr>
          <w:rFonts w:cstheme="minorHAnsi"/>
        </w:rPr>
      </w:pPr>
      <w:r>
        <w:rPr>
          <w:rFonts w:cstheme="minorHAnsi"/>
        </w:rPr>
        <w:t>Introduced the new donor/REP/board benefits</w:t>
      </w:r>
    </w:p>
    <w:p w14:paraId="04E99AAC" w14:textId="77777777" w:rsidR="007125BE" w:rsidRDefault="007125BE" w:rsidP="007125BE">
      <w:pPr>
        <w:tabs>
          <w:tab w:val="left" w:pos="360"/>
          <w:tab w:val="left" w:pos="4230"/>
        </w:tabs>
        <w:rPr>
          <w:rFonts w:cstheme="minorHAnsi"/>
          <w:b/>
          <w:bCs/>
        </w:rPr>
      </w:pPr>
    </w:p>
    <w:p w14:paraId="43F36CB5" w14:textId="5C8C089E" w:rsidR="007125BE" w:rsidRPr="007125BE" w:rsidRDefault="00EE7D7E" w:rsidP="007125BE">
      <w:pPr>
        <w:tabs>
          <w:tab w:val="left" w:pos="360"/>
          <w:tab w:val="left" w:pos="4230"/>
        </w:tabs>
        <w:rPr>
          <w:rFonts w:cstheme="minorHAnsi"/>
        </w:rPr>
      </w:pPr>
      <w:r w:rsidRPr="007125BE">
        <w:rPr>
          <w:rFonts w:cstheme="minorHAnsi"/>
          <w:b/>
          <w:bCs/>
        </w:rPr>
        <w:lastRenderedPageBreak/>
        <w:t>New Business-TR</w:t>
      </w:r>
    </w:p>
    <w:p w14:paraId="66BDEEA6" w14:textId="5A2CAD1E" w:rsidR="007125BE" w:rsidRDefault="00286F92" w:rsidP="008F15C0">
      <w:pPr>
        <w:pStyle w:val="ListParagraph"/>
        <w:numPr>
          <w:ilvl w:val="0"/>
          <w:numId w:val="16"/>
        </w:numPr>
        <w:rPr>
          <w:rFonts w:cstheme="minorHAnsi"/>
        </w:rPr>
      </w:pPr>
      <w:r>
        <w:rPr>
          <w:rFonts w:cstheme="minorHAnsi"/>
        </w:rPr>
        <w:t>Tours of all the spaces will be available to the new board members. Dates TBD</w:t>
      </w:r>
    </w:p>
    <w:p w14:paraId="5FCBABE6" w14:textId="7150994D" w:rsidR="00286F92" w:rsidRDefault="00286F92" w:rsidP="008F15C0">
      <w:pPr>
        <w:pStyle w:val="ListParagraph"/>
        <w:numPr>
          <w:ilvl w:val="0"/>
          <w:numId w:val="16"/>
        </w:numPr>
        <w:rPr>
          <w:rFonts w:cstheme="minorHAnsi"/>
        </w:rPr>
      </w:pPr>
      <w:r>
        <w:rPr>
          <w:rFonts w:cstheme="minorHAnsi"/>
        </w:rPr>
        <w:t xml:space="preserve">Bathroom renovations at PAC are underway. This </w:t>
      </w:r>
      <w:r w:rsidR="00312E52">
        <w:rPr>
          <w:rFonts w:cstheme="minorHAnsi"/>
        </w:rPr>
        <w:t xml:space="preserve">is being paid for by a grant. </w:t>
      </w:r>
    </w:p>
    <w:p w14:paraId="3D2A2D56" w14:textId="2BF1139A" w:rsidR="006E6199" w:rsidRPr="00DD2F0C" w:rsidRDefault="00312E52" w:rsidP="00DD2F0C">
      <w:pPr>
        <w:pStyle w:val="ListParagraph"/>
        <w:numPr>
          <w:ilvl w:val="0"/>
          <w:numId w:val="16"/>
        </w:numPr>
        <w:rPr>
          <w:rFonts w:cstheme="minorHAnsi"/>
        </w:rPr>
      </w:pPr>
      <w:r>
        <w:rPr>
          <w:rFonts w:cstheme="minorHAnsi"/>
        </w:rPr>
        <w:t xml:space="preserve">REP Ribbon cutting went well and the community </w:t>
      </w:r>
      <w:r w:rsidR="00F32ED2">
        <w:rPr>
          <w:rFonts w:cstheme="minorHAnsi"/>
        </w:rPr>
        <w:t>responded positively</w:t>
      </w:r>
    </w:p>
    <w:p w14:paraId="01E7E9C0" w14:textId="77777777" w:rsidR="00635CC4" w:rsidRPr="00635CC4" w:rsidRDefault="00635CC4" w:rsidP="00635CC4">
      <w:pPr>
        <w:rPr>
          <w:rFonts w:cstheme="minorHAnsi"/>
        </w:rPr>
      </w:pPr>
    </w:p>
    <w:p w14:paraId="3B63FD7A" w14:textId="7E1D80BF" w:rsidR="00125450" w:rsidRPr="00125450" w:rsidRDefault="00125450" w:rsidP="00125450">
      <w:pPr>
        <w:rPr>
          <w:rFonts w:cstheme="minorHAnsi"/>
        </w:rPr>
      </w:pPr>
    </w:p>
    <w:p w14:paraId="28E9D238" w14:textId="54D4F20C" w:rsidR="008E0C94" w:rsidRPr="008E0C94" w:rsidRDefault="008E0C94" w:rsidP="008E0C94">
      <w:pPr>
        <w:rPr>
          <w:rFonts w:cstheme="minorHAnsi"/>
        </w:rPr>
      </w:pPr>
      <w:r>
        <w:rPr>
          <w:rFonts w:cstheme="minorHAnsi"/>
        </w:rPr>
        <w:t xml:space="preserve">Motion to adjourn at </w:t>
      </w:r>
      <w:r w:rsidR="00CD4A8B">
        <w:rPr>
          <w:rFonts w:cstheme="minorHAnsi"/>
        </w:rPr>
        <w:t>6:00</w:t>
      </w:r>
      <w:r w:rsidR="00635CC4">
        <w:rPr>
          <w:rFonts w:cstheme="minorHAnsi"/>
        </w:rPr>
        <w:t xml:space="preserve"> </w:t>
      </w:r>
      <w:r w:rsidR="0018289E">
        <w:rPr>
          <w:rFonts w:cstheme="minorHAnsi"/>
        </w:rPr>
        <w:t xml:space="preserve">pm </w:t>
      </w:r>
      <w:r>
        <w:rPr>
          <w:rFonts w:cstheme="minorHAnsi"/>
        </w:rPr>
        <w:t xml:space="preserve">made by </w:t>
      </w:r>
      <w:r w:rsidR="00AF47AB">
        <w:rPr>
          <w:rFonts w:cstheme="minorHAnsi"/>
        </w:rPr>
        <w:t>TH</w:t>
      </w:r>
      <w:r>
        <w:rPr>
          <w:rFonts w:cstheme="minorHAnsi"/>
        </w:rPr>
        <w:t>, 2</w:t>
      </w:r>
      <w:r w:rsidRPr="008E0C94">
        <w:rPr>
          <w:rFonts w:cstheme="minorHAnsi"/>
          <w:vertAlign w:val="superscript"/>
        </w:rPr>
        <w:t>nd</w:t>
      </w:r>
      <w:r>
        <w:rPr>
          <w:rFonts w:cstheme="minorHAnsi"/>
        </w:rPr>
        <w:t xml:space="preserve"> by </w:t>
      </w:r>
      <w:r w:rsidR="00AF47AB">
        <w:rPr>
          <w:rFonts w:cstheme="minorHAnsi"/>
        </w:rPr>
        <w:t>JS</w:t>
      </w:r>
      <w:r>
        <w:rPr>
          <w:rFonts w:cstheme="minorHAnsi"/>
        </w:rPr>
        <w:t xml:space="preserve">. All in favor. </w:t>
      </w:r>
    </w:p>
    <w:p w14:paraId="32A3252B" w14:textId="6920DD10" w:rsidR="005D5121" w:rsidRDefault="005D5121" w:rsidP="00DB52E3">
      <w:pPr>
        <w:rPr>
          <w:rFonts w:cstheme="minorHAnsi"/>
        </w:rPr>
      </w:pPr>
    </w:p>
    <w:p w14:paraId="47B00C0B" w14:textId="77777777" w:rsidR="00EE7D7E" w:rsidRPr="00F16536" w:rsidRDefault="00EE7D7E" w:rsidP="00DB52E3">
      <w:pPr>
        <w:rPr>
          <w:rFonts w:cstheme="minorHAnsi"/>
        </w:rPr>
      </w:pPr>
    </w:p>
    <w:p w14:paraId="0C990EF0" w14:textId="77777777" w:rsidR="00BA335D" w:rsidRDefault="00BA335D">
      <w:pPr>
        <w:rPr>
          <w:rFonts w:cstheme="minorHAnsi"/>
        </w:rPr>
      </w:pPr>
    </w:p>
    <w:p w14:paraId="096CD8A0" w14:textId="77777777" w:rsidR="00BA335D" w:rsidRDefault="00BA335D">
      <w:pPr>
        <w:rPr>
          <w:rFonts w:cstheme="minorHAnsi"/>
        </w:rPr>
      </w:pPr>
    </w:p>
    <w:p w14:paraId="52C1DA3D" w14:textId="1B5E25FB" w:rsidR="00BA335D" w:rsidRPr="00C422A5" w:rsidRDefault="00BA335D">
      <w:pPr>
        <w:rPr>
          <w:rFonts w:cstheme="minorHAnsi"/>
        </w:rPr>
      </w:pPr>
    </w:p>
    <w:sectPr w:rsidR="00BA335D" w:rsidRPr="00C422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26F3B"/>
    <w:multiLevelType w:val="hybridMultilevel"/>
    <w:tmpl w:val="DE60AC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03267"/>
    <w:multiLevelType w:val="hybridMultilevel"/>
    <w:tmpl w:val="1B76FC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CA3DCF"/>
    <w:multiLevelType w:val="hybridMultilevel"/>
    <w:tmpl w:val="B82E64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7904CD"/>
    <w:multiLevelType w:val="hybridMultilevel"/>
    <w:tmpl w:val="9D240E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7B27BE"/>
    <w:multiLevelType w:val="hybridMultilevel"/>
    <w:tmpl w:val="9CA84A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3306AE"/>
    <w:multiLevelType w:val="hybridMultilevel"/>
    <w:tmpl w:val="BEAEBF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40101A"/>
    <w:multiLevelType w:val="hybridMultilevel"/>
    <w:tmpl w:val="7980A4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327BDB"/>
    <w:multiLevelType w:val="hybridMultilevel"/>
    <w:tmpl w:val="9B1898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944E58"/>
    <w:multiLevelType w:val="hybridMultilevel"/>
    <w:tmpl w:val="9E442B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8276DB"/>
    <w:multiLevelType w:val="hybridMultilevel"/>
    <w:tmpl w:val="F2A66E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53374E"/>
    <w:multiLevelType w:val="hybridMultilevel"/>
    <w:tmpl w:val="5C688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064BF8"/>
    <w:multiLevelType w:val="hybridMultilevel"/>
    <w:tmpl w:val="13B200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8353D7"/>
    <w:multiLevelType w:val="hybridMultilevel"/>
    <w:tmpl w:val="38FEBD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F65727"/>
    <w:multiLevelType w:val="hybridMultilevel"/>
    <w:tmpl w:val="8E282B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7A0C25"/>
    <w:multiLevelType w:val="hybridMultilevel"/>
    <w:tmpl w:val="281C26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311DE3"/>
    <w:multiLevelType w:val="hybridMultilevel"/>
    <w:tmpl w:val="99747A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A15982"/>
    <w:multiLevelType w:val="hybridMultilevel"/>
    <w:tmpl w:val="2A963E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511DC9"/>
    <w:multiLevelType w:val="hybridMultilevel"/>
    <w:tmpl w:val="E0EC57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2783406">
    <w:abstractNumId w:val="15"/>
  </w:num>
  <w:num w:numId="2" w16cid:durableId="338310194">
    <w:abstractNumId w:val="1"/>
  </w:num>
  <w:num w:numId="3" w16cid:durableId="182473865">
    <w:abstractNumId w:val="11"/>
  </w:num>
  <w:num w:numId="4" w16cid:durableId="1915814290">
    <w:abstractNumId w:val="13"/>
  </w:num>
  <w:num w:numId="5" w16cid:durableId="2068213646">
    <w:abstractNumId w:val="16"/>
  </w:num>
  <w:num w:numId="6" w16cid:durableId="680081260">
    <w:abstractNumId w:val="14"/>
  </w:num>
  <w:num w:numId="7" w16cid:durableId="103815561">
    <w:abstractNumId w:val="12"/>
  </w:num>
  <w:num w:numId="8" w16cid:durableId="1735355330">
    <w:abstractNumId w:val="6"/>
  </w:num>
  <w:num w:numId="9" w16cid:durableId="1611351987">
    <w:abstractNumId w:val="10"/>
  </w:num>
  <w:num w:numId="10" w16cid:durableId="1307397566">
    <w:abstractNumId w:val="5"/>
  </w:num>
  <w:num w:numId="11" w16cid:durableId="813061583">
    <w:abstractNumId w:val="2"/>
  </w:num>
  <w:num w:numId="12" w16cid:durableId="1907762101">
    <w:abstractNumId w:val="0"/>
  </w:num>
  <w:num w:numId="13" w16cid:durableId="1732918841">
    <w:abstractNumId w:val="8"/>
  </w:num>
  <w:num w:numId="14" w16cid:durableId="1821917203">
    <w:abstractNumId w:val="7"/>
  </w:num>
  <w:num w:numId="15" w16cid:durableId="1543984460">
    <w:abstractNumId w:val="17"/>
  </w:num>
  <w:num w:numId="16" w16cid:durableId="389622251">
    <w:abstractNumId w:val="9"/>
  </w:num>
  <w:num w:numId="17" w16cid:durableId="1012805645">
    <w:abstractNumId w:val="4"/>
  </w:num>
  <w:num w:numId="18" w16cid:durableId="9904013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626"/>
    <w:rsid w:val="00004F29"/>
    <w:rsid w:val="0000589A"/>
    <w:rsid w:val="00010758"/>
    <w:rsid w:val="00025B9D"/>
    <w:rsid w:val="000263EA"/>
    <w:rsid w:val="0004088D"/>
    <w:rsid w:val="00042580"/>
    <w:rsid w:val="00044176"/>
    <w:rsid w:val="00045F93"/>
    <w:rsid w:val="00050E1F"/>
    <w:rsid w:val="000520DE"/>
    <w:rsid w:val="00065D5E"/>
    <w:rsid w:val="00070CDF"/>
    <w:rsid w:val="00086A77"/>
    <w:rsid w:val="00092EA1"/>
    <w:rsid w:val="0009587B"/>
    <w:rsid w:val="00097A8D"/>
    <w:rsid w:val="000A5F41"/>
    <w:rsid w:val="000B0FF9"/>
    <w:rsid w:val="000B24F5"/>
    <w:rsid w:val="000B279A"/>
    <w:rsid w:val="000B2E6D"/>
    <w:rsid w:val="000B480E"/>
    <w:rsid w:val="000B5997"/>
    <w:rsid w:val="000C07E2"/>
    <w:rsid w:val="000D0534"/>
    <w:rsid w:val="000D0C7C"/>
    <w:rsid w:val="000D4F7F"/>
    <w:rsid w:val="000E023D"/>
    <w:rsid w:val="000E0E52"/>
    <w:rsid w:val="000E17F1"/>
    <w:rsid w:val="000F0B7C"/>
    <w:rsid w:val="000F7F30"/>
    <w:rsid w:val="0010240E"/>
    <w:rsid w:val="00110626"/>
    <w:rsid w:val="00111BE4"/>
    <w:rsid w:val="00120A2D"/>
    <w:rsid w:val="00120FD4"/>
    <w:rsid w:val="00121807"/>
    <w:rsid w:val="0012458E"/>
    <w:rsid w:val="00125450"/>
    <w:rsid w:val="0012580F"/>
    <w:rsid w:val="00127007"/>
    <w:rsid w:val="00131916"/>
    <w:rsid w:val="00131AF3"/>
    <w:rsid w:val="001329BB"/>
    <w:rsid w:val="00136D00"/>
    <w:rsid w:val="00137679"/>
    <w:rsid w:val="00142303"/>
    <w:rsid w:val="00150610"/>
    <w:rsid w:val="0015256A"/>
    <w:rsid w:val="00160ED3"/>
    <w:rsid w:val="00167CB2"/>
    <w:rsid w:val="00170E38"/>
    <w:rsid w:val="001745CD"/>
    <w:rsid w:val="00174F07"/>
    <w:rsid w:val="001776E5"/>
    <w:rsid w:val="0018289E"/>
    <w:rsid w:val="00182DEF"/>
    <w:rsid w:val="001839FB"/>
    <w:rsid w:val="0019686B"/>
    <w:rsid w:val="00197D46"/>
    <w:rsid w:val="001A351E"/>
    <w:rsid w:val="001A4D0C"/>
    <w:rsid w:val="001A5CB2"/>
    <w:rsid w:val="001A6073"/>
    <w:rsid w:val="001B0AE7"/>
    <w:rsid w:val="001B5143"/>
    <w:rsid w:val="001C56B1"/>
    <w:rsid w:val="001C57E6"/>
    <w:rsid w:val="001E477C"/>
    <w:rsid w:val="001E4DB3"/>
    <w:rsid w:val="001E52BC"/>
    <w:rsid w:val="001F0AFD"/>
    <w:rsid w:val="001F5790"/>
    <w:rsid w:val="00201695"/>
    <w:rsid w:val="00216CFD"/>
    <w:rsid w:val="00221D28"/>
    <w:rsid w:val="00222A7E"/>
    <w:rsid w:val="00225511"/>
    <w:rsid w:val="00232BE0"/>
    <w:rsid w:val="00236EC7"/>
    <w:rsid w:val="00244403"/>
    <w:rsid w:val="0024530F"/>
    <w:rsid w:val="0026219D"/>
    <w:rsid w:val="002669DB"/>
    <w:rsid w:val="00266D76"/>
    <w:rsid w:val="00271F19"/>
    <w:rsid w:val="00274F8F"/>
    <w:rsid w:val="0027789D"/>
    <w:rsid w:val="002838B0"/>
    <w:rsid w:val="0028640E"/>
    <w:rsid w:val="00286F92"/>
    <w:rsid w:val="0029515C"/>
    <w:rsid w:val="00297630"/>
    <w:rsid w:val="00297D51"/>
    <w:rsid w:val="002A2C17"/>
    <w:rsid w:val="002B0E19"/>
    <w:rsid w:val="002C0447"/>
    <w:rsid w:val="002C3A1A"/>
    <w:rsid w:val="002C63A1"/>
    <w:rsid w:val="002C7617"/>
    <w:rsid w:val="002D27DE"/>
    <w:rsid w:val="002E1EDB"/>
    <w:rsid w:val="002E38DF"/>
    <w:rsid w:val="002F4C3C"/>
    <w:rsid w:val="00304679"/>
    <w:rsid w:val="00312E52"/>
    <w:rsid w:val="003159E1"/>
    <w:rsid w:val="003216C6"/>
    <w:rsid w:val="00322B55"/>
    <w:rsid w:val="00322EC4"/>
    <w:rsid w:val="0032301E"/>
    <w:rsid w:val="0032347D"/>
    <w:rsid w:val="00323AE2"/>
    <w:rsid w:val="00327B7D"/>
    <w:rsid w:val="00337FDE"/>
    <w:rsid w:val="00340600"/>
    <w:rsid w:val="00342D6D"/>
    <w:rsid w:val="003430DE"/>
    <w:rsid w:val="00357C1E"/>
    <w:rsid w:val="00364D7F"/>
    <w:rsid w:val="0037567B"/>
    <w:rsid w:val="00376B73"/>
    <w:rsid w:val="00382878"/>
    <w:rsid w:val="003855CD"/>
    <w:rsid w:val="00396493"/>
    <w:rsid w:val="003A1C30"/>
    <w:rsid w:val="003A2A94"/>
    <w:rsid w:val="003A37CC"/>
    <w:rsid w:val="003A664B"/>
    <w:rsid w:val="003B359F"/>
    <w:rsid w:val="003D411D"/>
    <w:rsid w:val="003D4C22"/>
    <w:rsid w:val="003D4D27"/>
    <w:rsid w:val="003D666E"/>
    <w:rsid w:val="003E532C"/>
    <w:rsid w:val="003F278C"/>
    <w:rsid w:val="003F7912"/>
    <w:rsid w:val="00402637"/>
    <w:rsid w:val="00415256"/>
    <w:rsid w:val="00415798"/>
    <w:rsid w:val="0042238B"/>
    <w:rsid w:val="00426282"/>
    <w:rsid w:val="0043181B"/>
    <w:rsid w:val="00431A74"/>
    <w:rsid w:val="0044594B"/>
    <w:rsid w:val="00445B30"/>
    <w:rsid w:val="00445E73"/>
    <w:rsid w:val="00456491"/>
    <w:rsid w:val="004645F1"/>
    <w:rsid w:val="0046766F"/>
    <w:rsid w:val="00474CCE"/>
    <w:rsid w:val="004751C2"/>
    <w:rsid w:val="00491936"/>
    <w:rsid w:val="00493505"/>
    <w:rsid w:val="00494E03"/>
    <w:rsid w:val="004A6B8C"/>
    <w:rsid w:val="004A7DBA"/>
    <w:rsid w:val="004D1F08"/>
    <w:rsid w:val="004E1E96"/>
    <w:rsid w:val="004E6088"/>
    <w:rsid w:val="004F6283"/>
    <w:rsid w:val="005009A0"/>
    <w:rsid w:val="00500F93"/>
    <w:rsid w:val="00501715"/>
    <w:rsid w:val="00502C7C"/>
    <w:rsid w:val="005076A9"/>
    <w:rsid w:val="00512F2A"/>
    <w:rsid w:val="00524783"/>
    <w:rsid w:val="00537A56"/>
    <w:rsid w:val="00543B05"/>
    <w:rsid w:val="00543E33"/>
    <w:rsid w:val="00556AF4"/>
    <w:rsid w:val="005612F4"/>
    <w:rsid w:val="005637F0"/>
    <w:rsid w:val="00566DFD"/>
    <w:rsid w:val="005707B6"/>
    <w:rsid w:val="005721F0"/>
    <w:rsid w:val="00574896"/>
    <w:rsid w:val="00580338"/>
    <w:rsid w:val="0058127D"/>
    <w:rsid w:val="0058203F"/>
    <w:rsid w:val="0058247F"/>
    <w:rsid w:val="005908CE"/>
    <w:rsid w:val="00591ABB"/>
    <w:rsid w:val="0059363A"/>
    <w:rsid w:val="0059496D"/>
    <w:rsid w:val="005952E6"/>
    <w:rsid w:val="0059639E"/>
    <w:rsid w:val="005B5EEC"/>
    <w:rsid w:val="005C2863"/>
    <w:rsid w:val="005C336A"/>
    <w:rsid w:val="005D200A"/>
    <w:rsid w:val="005D4E8F"/>
    <w:rsid w:val="005D5121"/>
    <w:rsid w:val="005D559C"/>
    <w:rsid w:val="005E2791"/>
    <w:rsid w:val="005E3DD0"/>
    <w:rsid w:val="005E5318"/>
    <w:rsid w:val="005F6119"/>
    <w:rsid w:val="0060081C"/>
    <w:rsid w:val="00601BCE"/>
    <w:rsid w:val="00613021"/>
    <w:rsid w:val="006175BC"/>
    <w:rsid w:val="00623FF8"/>
    <w:rsid w:val="00632A4A"/>
    <w:rsid w:val="00632ABA"/>
    <w:rsid w:val="00635CC4"/>
    <w:rsid w:val="00641ECC"/>
    <w:rsid w:val="00641F94"/>
    <w:rsid w:val="0064774A"/>
    <w:rsid w:val="00651575"/>
    <w:rsid w:val="006570C1"/>
    <w:rsid w:val="00657C49"/>
    <w:rsid w:val="00660619"/>
    <w:rsid w:val="00664213"/>
    <w:rsid w:val="006667C8"/>
    <w:rsid w:val="006706B7"/>
    <w:rsid w:val="00677F13"/>
    <w:rsid w:val="00681B87"/>
    <w:rsid w:val="00684D42"/>
    <w:rsid w:val="0068757F"/>
    <w:rsid w:val="006933CA"/>
    <w:rsid w:val="00696D91"/>
    <w:rsid w:val="006B16AD"/>
    <w:rsid w:val="006B5E4F"/>
    <w:rsid w:val="006B7534"/>
    <w:rsid w:val="006C0F20"/>
    <w:rsid w:val="006D3F4F"/>
    <w:rsid w:val="006D4FB7"/>
    <w:rsid w:val="006D535A"/>
    <w:rsid w:val="006E1711"/>
    <w:rsid w:val="006E6199"/>
    <w:rsid w:val="006E6E01"/>
    <w:rsid w:val="006F0780"/>
    <w:rsid w:val="006F55BB"/>
    <w:rsid w:val="006F6E4F"/>
    <w:rsid w:val="006F7E1F"/>
    <w:rsid w:val="00705256"/>
    <w:rsid w:val="00710EF3"/>
    <w:rsid w:val="007125BE"/>
    <w:rsid w:val="00724D6D"/>
    <w:rsid w:val="00731A4E"/>
    <w:rsid w:val="0073564D"/>
    <w:rsid w:val="007379B1"/>
    <w:rsid w:val="007506BB"/>
    <w:rsid w:val="00757A24"/>
    <w:rsid w:val="0076179C"/>
    <w:rsid w:val="007620FC"/>
    <w:rsid w:val="007667B2"/>
    <w:rsid w:val="00767CFE"/>
    <w:rsid w:val="00771A42"/>
    <w:rsid w:val="00777600"/>
    <w:rsid w:val="007854F5"/>
    <w:rsid w:val="007909F9"/>
    <w:rsid w:val="00791235"/>
    <w:rsid w:val="00791BA1"/>
    <w:rsid w:val="0079485F"/>
    <w:rsid w:val="00795115"/>
    <w:rsid w:val="00795601"/>
    <w:rsid w:val="007A3A69"/>
    <w:rsid w:val="007B6D9C"/>
    <w:rsid w:val="007C264B"/>
    <w:rsid w:val="007D1E6C"/>
    <w:rsid w:val="007E3F50"/>
    <w:rsid w:val="007F1549"/>
    <w:rsid w:val="007F4675"/>
    <w:rsid w:val="007F7C43"/>
    <w:rsid w:val="00820848"/>
    <w:rsid w:val="00825103"/>
    <w:rsid w:val="00831D65"/>
    <w:rsid w:val="00832DDE"/>
    <w:rsid w:val="00833824"/>
    <w:rsid w:val="00833FBF"/>
    <w:rsid w:val="0084394F"/>
    <w:rsid w:val="00845351"/>
    <w:rsid w:val="008515F0"/>
    <w:rsid w:val="00861B9C"/>
    <w:rsid w:val="00863086"/>
    <w:rsid w:val="00863783"/>
    <w:rsid w:val="00864FD7"/>
    <w:rsid w:val="0086519A"/>
    <w:rsid w:val="008652D2"/>
    <w:rsid w:val="00867EAA"/>
    <w:rsid w:val="00870176"/>
    <w:rsid w:val="0087645C"/>
    <w:rsid w:val="00883D30"/>
    <w:rsid w:val="00890D55"/>
    <w:rsid w:val="00890D58"/>
    <w:rsid w:val="008933EF"/>
    <w:rsid w:val="00896526"/>
    <w:rsid w:val="008A15C8"/>
    <w:rsid w:val="008A1B51"/>
    <w:rsid w:val="008A26F7"/>
    <w:rsid w:val="008A35B9"/>
    <w:rsid w:val="008A37D3"/>
    <w:rsid w:val="008D2A26"/>
    <w:rsid w:val="008D3D4C"/>
    <w:rsid w:val="008D3E1D"/>
    <w:rsid w:val="008D522A"/>
    <w:rsid w:val="008E0670"/>
    <w:rsid w:val="008E0C94"/>
    <w:rsid w:val="008E321D"/>
    <w:rsid w:val="008E4392"/>
    <w:rsid w:val="008E5B0A"/>
    <w:rsid w:val="008F15C0"/>
    <w:rsid w:val="008F1F18"/>
    <w:rsid w:val="008F30BC"/>
    <w:rsid w:val="008F3129"/>
    <w:rsid w:val="008F4618"/>
    <w:rsid w:val="008F4E91"/>
    <w:rsid w:val="009029A9"/>
    <w:rsid w:val="009040C8"/>
    <w:rsid w:val="0091401E"/>
    <w:rsid w:val="00917104"/>
    <w:rsid w:val="009202C8"/>
    <w:rsid w:val="00922A56"/>
    <w:rsid w:val="00930EB0"/>
    <w:rsid w:val="0093294F"/>
    <w:rsid w:val="00936B16"/>
    <w:rsid w:val="00940A39"/>
    <w:rsid w:val="0094678A"/>
    <w:rsid w:val="00953B75"/>
    <w:rsid w:val="0095656E"/>
    <w:rsid w:val="009612A2"/>
    <w:rsid w:val="009641BD"/>
    <w:rsid w:val="00974779"/>
    <w:rsid w:val="00974A3B"/>
    <w:rsid w:val="00982C14"/>
    <w:rsid w:val="00985FEA"/>
    <w:rsid w:val="009A6039"/>
    <w:rsid w:val="009B18DA"/>
    <w:rsid w:val="009C36FC"/>
    <w:rsid w:val="009C704D"/>
    <w:rsid w:val="009C75BD"/>
    <w:rsid w:val="009E4659"/>
    <w:rsid w:val="009E696E"/>
    <w:rsid w:val="009F4FF5"/>
    <w:rsid w:val="00A070BB"/>
    <w:rsid w:val="00A2372B"/>
    <w:rsid w:val="00A24A4E"/>
    <w:rsid w:val="00A24A82"/>
    <w:rsid w:val="00A260CD"/>
    <w:rsid w:val="00A26611"/>
    <w:rsid w:val="00A31C0A"/>
    <w:rsid w:val="00A3651A"/>
    <w:rsid w:val="00A5365F"/>
    <w:rsid w:val="00A56783"/>
    <w:rsid w:val="00A57426"/>
    <w:rsid w:val="00A64867"/>
    <w:rsid w:val="00A65C12"/>
    <w:rsid w:val="00A67290"/>
    <w:rsid w:val="00A73D02"/>
    <w:rsid w:val="00A82710"/>
    <w:rsid w:val="00A83FFB"/>
    <w:rsid w:val="00A92F47"/>
    <w:rsid w:val="00A94DD0"/>
    <w:rsid w:val="00AB1F25"/>
    <w:rsid w:val="00AB39FA"/>
    <w:rsid w:val="00AB5F12"/>
    <w:rsid w:val="00AC6BC1"/>
    <w:rsid w:val="00AC71A9"/>
    <w:rsid w:val="00AC770F"/>
    <w:rsid w:val="00AD1A7E"/>
    <w:rsid w:val="00AD4618"/>
    <w:rsid w:val="00AD6AED"/>
    <w:rsid w:val="00AE0428"/>
    <w:rsid w:val="00AE607A"/>
    <w:rsid w:val="00AF2313"/>
    <w:rsid w:val="00AF421E"/>
    <w:rsid w:val="00AF47AB"/>
    <w:rsid w:val="00B01071"/>
    <w:rsid w:val="00B02CD8"/>
    <w:rsid w:val="00B161E0"/>
    <w:rsid w:val="00B21F5D"/>
    <w:rsid w:val="00B2592D"/>
    <w:rsid w:val="00B26C8F"/>
    <w:rsid w:val="00B31444"/>
    <w:rsid w:val="00B3466C"/>
    <w:rsid w:val="00B40059"/>
    <w:rsid w:val="00B422F7"/>
    <w:rsid w:val="00B453BC"/>
    <w:rsid w:val="00B45D53"/>
    <w:rsid w:val="00B57E29"/>
    <w:rsid w:val="00B6014E"/>
    <w:rsid w:val="00B6275E"/>
    <w:rsid w:val="00B649BD"/>
    <w:rsid w:val="00B72089"/>
    <w:rsid w:val="00B74328"/>
    <w:rsid w:val="00B80FE1"/>
    <w:rsid w:val="00B87166"/>
    <w:rsid w:val="00B903B1"/>
    <w:rsid w:val="00B91526"/>
    <w:rsid w:val="00B9365D"/>
    <w:rsid w:val="00B94F5D"/>
    <w:rsid w:val="00B97165"/>
    <w:rsid w:val="00BA335D"/>
    <w:rsid w:val="00BA4B23"/>
    <w:rsid w:val="00BA4E45"/>
    <w:rsid w:val="00BA7E45"/>
    <w:rsid w:val="00BB29FB"/>
    <w:rsid w:val="00BB3475"/>
    <w:rsid w:val="00BB3581"/>
    <w:rsid w:val="00BB472A"/>
    <w:rsid w:val="00BB7C7F"/>
    <w:rsid w:val="00BC6160"/>
    <w:rsid w:val="00BE4B23"/>
    <w:rsid w:val="00BE5A01"/>
    <w:rsid w:val="00BF0B0C"/>
    <w:rsid w:val="00BF2595"/>
    <w:rsid w:val="00BF7736"/>
    <w:rsid w:val="00C061DF"/>
    <w:rsid w:val="00C07174"/>
    <w:rsid w:val="00C11FF5"/>
    <w:rsid w:val="00C21B8A"/>
    <w:rsid w:val="00C223EF"/>
    <w:rsid w:val="00C25006"/>
    <w:rsid w:val="00C25B95"/>
    <w:rsid w:val="00C31CAA"/>
    <w:rsid w:val="00C41650"/>
    <w:rsid w:val="00C42026"/>
    <w:rsid w:val="00C422A5"/>
    <w:rsid w:val="00C4459B"/>
    <w:rsid w:val="00C44809"/>
    <w:rsid w:val="00C503E2"/>
    <w:rsid w:val="00C510CF"/>
    <w:rsid w:val="00C57CB2"/>
    <w:rsid w:val="00C60005"/>
    <w:rsid w:val="00C60CA5"/>
    <w:rsid w:val="00C61D50"/>
    <w:rsid w:val="00C63C5A"/>
    <w:rsid w:val="00C64C4E"/>
    <w:rsid w:val="00C6576C"/>
    <w:rsid w:val="00C6577E"/>
    <w:rsid w:val="00C67332"/>
    <w:rsid w:val="00C738F6"/>
    <w:rsid w:val="00C73A91"/>
    <w:rsid w:val="00C82135"/>
    <w:rsid w:val="00C822A4"/>
    <w:rsid w:val="00C840F1"/>
    <w:rsid w:val="00C91C68"/>
    <w:rsid w:val="00C92197"/>
    <w:rsid w:val="00C942BA"/>
    <w:rsid w:val="00CA2C5A"/>
    <w:rsid w:val="00CA6388"/>
    <w:rsid w:val="00CA65F5"/>
    <w:rsid w:val="00CA7324"/>
    <w:rsid w:val="00CB3416"/>
    <w:rsid w:val="00CB3CCD"/>
    <w:rsid w:val="00CC52C4"/>
    <w:rsid w:val="00CC7436"/>
    <w:rsid w:val="00CD4A8B"/>
    <w:rsid w:val="00CF1C9E"/>
    <w:rsid w:val="00CF4668"/>
    <w:rsid w:val="00CF4848"/>
    <w:rsid w:val="00CF7C7B"/>
    <w:rsid w:val="00D01568"/>
    <w:rsid w:val="00D02952"/>
    <w:rsid w:val="00D05D39"/>
    <w:rsid w:val="00D064D8"/>
    <w:rsid w:val="00D071E2"/>
    <w:rsid w:val="00D13CF4"/>
    <w:rsid w:val="00D161B2"/>
    <w:rsid w:val="00D17507"/>
    <w:rsid w:val="00D26474"/>
    <w:rsid w:val="00D26598"/>
    <w:rsid w:val="00D27E49"/>
    <w:rsid w:val="00D27EEA"/>
    <w:rsid w:val="00D36843"/>
    <w:rsid w:val="00D46A63"/>
    <w:rsid w:val="00D51040"/>
    <w:rsid w:val="00D51161"/>
    <w:rsid w:val="00D52B48"/>
    <w:rsid w:val="00D54FA5"/>
    <w:rsid w:val="00D66427"/>
    <w:rsid w:val="00D70301"/>
    <w:rsid w:val="00D7637F"/>
    <w:rsid w:val="00D803A1"/>
    <w:rsid w:val="00D80FD9"/>
    <w:rsid w:val="00D85A28"/>
    <w:rsid w:val="00D93819"/>
    <w:rsid w:val="00D93CB7"/>
    <w:rsid w:val="00DB3195"/>
    <w:rsid w:val="00DB52E3"/>
    <w:rsid w:val="00DB5FC5"/>
    <w:rsid w:val="00DC5302"/>
    <w:rsid w:val="00DC7616"/>
    <w:rsid w:val="00DD02CE"/>
    <w:rsid w:val="00DD2F0C"/>
    <w:rsid w:val="00DD32BC"/>
    <w:rsid w:val="00DD5DD0"/>
    <w:rsid w:val="00DE6BF7"/>
    <w:rsid w:val="00DE7BD7"/>
    <w:rsid w:val="00DF73FB"/>
    <w:rsid w:val="00DF77B4"/>
    <w:rsid w:val="00E10431"/>
    <w:rsid w:val="00E306FD"/>
    <w:rsid w:val="00E33EB7"/>
    <w:rsid w:val="00E34465"/>
    <w:rsid w:val="00E422E6"/>
    <w:rsid w:val="00E5313A"/>
    <w:rsid w:val="00E547E4"/>
    <w:rsid w:val="00E629FD"/>
    <w:rsid w:val="00E6405A"/>
    <w:rsid w:val="00E6742C"/>
    <w:rsid w:val="00E851F8"/>
    <w:rsid w:val="00E92886"/>
    <w:rsid w:val="00E97A01"/>
    <w:rsid w:val="00EA1B88"/>
    <w:rsid w:val="00EA487F"/>
    <w:rsid w:val="00EA77E4"/>
    <w:rsid w:val="00EB6989"/>
    <w:rsid w:val="00EE74D0"/>
    <w:rsid w:val="00EE7D7E"/>
    <w:rsid w:val="00EF2034"/>
    <w:rsid w:val="00EF6CFE"/>
    <w:rsid w:val="00F027D0"/>
    <w:rsid w:val="00F16536"/>
    <w:rsid w:val="00F20147"/>
    <w:rsid w:val="00F24E2F"/>
    <w:rsid w:val="00F3010C"/>
    <w:rsid w:val="00F313C8"/>
    <w:rsid w:val="00F32ED2"/>
    <w:rsid w:val="00F3389F"/>
    <w:rsid w:val="00F36FD5"/>
    <w:rsid w:val="00F50A1C"/>
    <w:rsid w:val="00F53D45"/>
    <w:rsid w:val="00F54431"/>
    <w:rsid w:val="00F5652D"/>
    <w:rsid w:val="00F61FF9"/>
    <w:rsid w:val="00F70A65"/>
    <w:rsid w:val="00F73951"/>
    <w:rsid w:val="00F73FE7"/>
    <w:rsid w:val="00F85903"/>
    <w:rsid w:val="00F8611F"/>
    <w:rsid w:val="00F9136B"/>
    <w:rsid w:val="00F919DE"/>
    <w:rsid w:val="00FB35A9"/>
    <w:rsid w:val="00FB76D1"/>
    <w:rsid w:val="00FD33E8"/>
    <w:rsid w:val="00FD34C1"/>
    <w:rsid w:val="00FD5C1C"/>
    <w:rsid w:val="00FD66EB"/>
    <w:rsid w:val="00FD7FD2"/>
    <w:rsid w:val="00FE3563"/>
    <w:rsid w:val="00FF0BAC"/>
    <w:rsid w:val="00FF2BD3"/>
    <w:rsid w:val="00FF58BD"/>
    <w:rsid w:val="00FF5A9B"/>
    <w:rsid w:val="00FF6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235C7AA"/>
  <w15:chartTrackingRefBased/>
  <w15:docId w15:val="{DDE5BD64-8F5C-4D22-9597-F376C15C5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0626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0626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0263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77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400</Words>
  <Characters>1992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Aurora Civic Center Authority</Company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Patty Stefanski</dc:creator>
  <cp:keywords/>
  <dc:description/>
  <cp:lastModifiedBy>Patty Stefanski</cp:lastModifiedBy>
  <cp:revision>2</cp:revision>
  <cp:lastPrinted>2025-11-17T17:21:00Z</cp:lastPrinted>
  <dcterms:created xsi:type="dcterms:W3CDTF">2026-07-23T17:15:00Z</dcterms:created>
  <dcterms:modified xsi:type="dcterms:W3CDTF">2026-07-23T17:15:00Z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ff3e6de1-b1ad-4eaa-97d3-275b19f69c28</vt:lpwstr>
  </property>
</Properties>
</file>