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D840" w14:textId="0A408F2B" w:rsidR="00110626" w:rsidRPr="00C422A5" w:rsidRDefault="00110626" w:rsidP="00537A56">
      <w:pPr>
        <w:tabs>
          <w:tab w:val="left" w:pos="360"/>
          <w:tab w:val="left" w:pos="4230"/>
        </w:tabs>
        <w:jc w:val="center"/>
        <w:rPr>
          <w:rFonts w:cstheme="minorHAnsi"/>
        </w:rPr>
      </w:pPr>
      <w:r w:rsidRPr="00C422A5">
        <w:rPr>
          <w:rFonts w:cstheme="minorHAnsi"/>
        </w:rPr>
        <w:t>AURORA CIVIC CENTER AUTHORITY BOARD OF DIRECTORS</w:t>
      </w:r>
      <w:r w:rsidRPr="00C422A5">
        <w:rPr>
          <w:rFonts w:cstheme="minorHAnsi"/>
        </w:rPr>
        <w:br/>
        <w:t xml:space="preserve">Meeting of the Board </w:t>
      </w:r>
      <w:r w:rsidR="00CB3416">
        <w:rPr>
          <w:rFonts w:cstheme="minorHAnsi"/>
        </w:rPr>
        <w:t xml:space="preserve">August </w:t>
      </w:r>
      <w:r w:rsidR="001329BB" w:rsidRPr="00C422A5">
        <w:rPr>
          <w:rFonts w:cstheme="minorHAnsi"/>
        </w:rPr>
        <w:t>2</w:t>
      </w:r>
      <w:r w:rsidR="00CB3416">
        <w:rPr>
          <w:rFonts w:cstheme="minorHAnsi"/>
        </w:rPr>
        <w:t>7</w:t>
      </w:r>
      <w:r w:rsidR="001329BB" w:rsidRPr="00C422A5">
        <w:rPr>
          <w:rFonts w:cstheme="minorHAnsi"/>
        </w:rPr>
        <w:t xml:space="preserve">, </w:t>
      </w:r>
      <w:r w:rsidRPr="00C422A5">
        <w:rPr>
          <w:rFonts w:cstheme="minorHAnsi"/>
        </w:rPr>
        <w:t>202</w:t>
      </w:r>
      <w:r w:rsidR="002F4C3C" w:rsidRPr="00C422A5">
        <w:rPr>
          <w:rFonts w:cstheme="minorHAnsi"/>
        </w:rPr>
        <w:t>5</w:t>
      </w:r>
      <w:r w:rsidRPr="00C422A5">
        <w:rPr>
          <w:rFonts w:cstheme="minorHAnsi"/>
        </w:rPr>
        <w:t>, 4 pm</w:t>
      </w:r>
      <w:r w:rsidRPr="00C422A5">
        <w:rPr>
          <w:rFonts w:cstheme="minorHAnsi"/>
        </w:rPr>
        <w:br/>
        <w:t>8 E. Galena Blvd, Suite 202</w:t>
      </w:r>
      <w:r w:rsidR="00537A56" w:rsidRPr="00C422A5">
        <w:rPr>
          <w:rFonts w:cstheme="minorHAnsi"/>
        </w:rPr>
        <w:t xml:space="preserve">, </w:t>
      </w:r>
      <w:r w:rsidRPr="00C422A5">
        <w:rPr>
          <w:rFonts w:cstheme="minorHAnsi"/>
        </w:rPr>
        <w:t xml:space="preserve">Aurora, </w:t>
      </w:r>
      <w:r w:rsidR="00FF58BD">
        <w:rPr>
          <w:rFonts w:cstheme="minorHAnsi"/>
        </w:rPr>
        <w:t xml:space="preserve">IL </w:t>
      </w:r>
      <w:r w:rsidRPr="00C422A5">
        <w:rPr>
          <w:rFonts w:cstheme="minorHAnsi"/>
        </w:rPr>
        <w:t>60506</w:t>
      </w:r>
    </w:p>
    <w:p w14:paraId="79FD3EE5" w14:textId="068857F0" w:rsidR="00110626" w:rsidRPr="00C422A5" w:rsidRDefault="00110626" w:rsidP="00110626">
      <w:pPr>
        <w:rPr>
          <w:rFonts w:cstheme="minorHAnsi"/>
        </w:rPr>
      </w:pPr>
      <w:r w:rsidRPr="00C422A5">
        <w:rPr>
          <w:rFonts w:cstheme="minorHAnsi"/>
          <w:b/>
          <w:u w:val="single"/>
        </w:rPr>
        <w:t>Present</w:t>
      </w:r>
      <w:r w:rsidRPr="00C422A5">
        <w:rPr>
          <w:rFonts w:cstheme="minorHAnsi"/>
          <w:b/>
        </w:rPr>
        <w:t>:</w:t>
      </w:r>
      <w:r w:rsidRPr="00C422A5">
        <w:rPr>
          <w:rFonts w:cstheme="minorHAnsi"/>
        </w:rPr>
        <w:t xml:space="preserve"> </w:t>
      </w:r>
      <w:r w:rsidR="00AB5F12" w:rsidRPr="00C422A5">
        <w:rPr>
          <w:rFonts w:cstheme="minorHAnsi"/>
        </w:rPr>
        <w:t>Jonathan Hylton (JH),</w:t>
      </w:r>
      <w:r w:rsidR="001329BB" w:rsidRPr="00C422A5">
        <w:rPr>
          <w:rFonts w:cstheme="minorHAnsi"/>
        </w:rPr>
        <w:t xml:space="preserve"> Gina Moga (GM), </w:t>
      </w:r>
      <w:r w:rsidR="00CA7324" w:rsidRPr="00C422A5">
        <w:rPr>
          <w:rFonts w:cstheme="minorHAnsi"/>
        </w:rPr>
        <w:t xml:space="preserve">John Savage (JS), </w:t>
      </w:r>
      <w:r w:rsidR="001329BB" w:rsidRPr="00C422A5">
        <w:rPr>
          <w:rFonts w:cstheme="minorHAnsi"/>
        </w:rPr>
        <w:t xml:space="preserve">Kevin Fitzpatrick (KF), </w:t>
      </w:r>
      <w:r w:rsidR="006B5E4F" w:rsidRPr="00C422A5">
        <w:rPr>
          <w:rFonts w:cstheme="minorHAnsi"/>
        </w:rPr>
        <w:t xml:space="preserve">Peter </w:t>
      </w:r>
      <w:proofErr w:type="spellStart"/>
      <w:r w:rsidR="006B5E4F" w:rsidRPr="00C422A5">
        <w:rPr>
          <w:rFonts w:cstheme="minorHAnsi"/>
        </w:rPr>
        <w:t>Grometer</w:t>
      </w:r>
      <w:proofErr w:type="spellEnd"/>
      <w:r w:rsidR="006B5E4F" w:rsidRPr="00C422A5">
        <w:rPr>
          <w:rFonts w:cstheme="minorHAnsi"/>
        </w:rPr>
        <w:t xml:space="preserve"> (RPG), </w:t>
      </w:r>
      <w:r w:rsidR="00C61D50">
        <w:rPr>
          <w:rFonts w:cstheme="minorHAnsi"/>
        </w:rPr>
        <w:t xml:space="preserve">Tim Hoppa (TH), </w:t>
      </w:r>
      <w:r w:rsidR="00065D5E" w:rsidRPr="00C422A5">
        <w:rPr>
          <w:rFonts w:cstheme="minorHAnsi"/>
        </w:rPr>
        <w:t>Cynthia Latimer (CL)</w:t>
      </w:r>
      <w:r w:rsidR="00142303" w:rsidRPr="00C422A5">
        <w:rPr>
          <w:rFonts w:cstheme="minorHAnsi"/>
        </w:rPr>
        <w:t xml:space="preserve">, </w:t>
      </w:r>
      <w:r w:rsidR="00CC7436" w:rsidRPr="00C422A5">
        <w:rPr>
          <w:rFonts w:cstheme="minorHAnsi"/>
        </w:rPr>
        <w:t>Chris Goerlich Weber (CGW)</w:t>
      </w:r>
      <w:r w:rsidR="00B40059" w:rsidRPr="00C422A5">
        <w:rPr>
          <w:rFonts w:cstheme="minorHAnsi"/>
        </w:rPr>
        <w:t xml:space="preserve">.  </w:t>
      </w:r>
      <w:r w:rsidR="00CC7436" w:rsidRPr="00C422A5">
        <w:rPr>
          <w:rFonts w:cstheme="minorHAnsi"/>
        </w:rPr>
        <w:t>Tim Rater (TR)</w:t>
      </w:r>
      <w:r w:rsidR="006B5E4F" w:rsidRPr="00C422A5">
        <w:rPr>
          <w:rFonts w:cstheme="minorHAnsi"/>
        </w:rPr>
        <w:t>, Erika Miller (EM)</w:t>
      </w:r>
      <w:r w:rsidR="00CB3416">
        <w:rPr>
          <w:rFonts w:cstheme="minorHAnsi"/>
        </w:rPr>
        <w:t xml:space="preserve">, Ljiljana Milojevic (LM). </w:t>
      </w:r>
      <w:r w:rsidR="001329BB" w:rsidRPr="00C422A5">
        <w:rPr>
          <w:rFonts w:cstheme="minorHAnsi"/>
        </w:rPr>
        <w:t xml:space="preserve"> </w:t>
      </w:r>
      <w:r w:rsidR="00CC7436" w:rsidRPr="00C422A5">
        <w:rPr>
          <w:rFonts w:cstheme="minorHAnsi"/>
        </w:rPr>
        <w:t>Patty Stefanski recording minutes.</w:t>
      </w:r>
      <w:r w:rsidR="00CB3416">
        <w:rPr>
          <w:rFonts w:cstheme="minorHAnsi"/>
        </w:rPr>
        <w:t xml:space="preserve"> </w:t>
      </w:r>
      <w:r w:rsidR="00CB3416">
        <w:rPr>
          <w:rFonts w:cstheme="minorHAnsi"/>
        </w:rPr>
        <w:br/>
      </w:r>
      <w:r w:rsidR="00493505">
        <w:rPr>
          <w:rFonts w:cstheme="minorHAnsi"/>
        </w:rPr>
        <w:t>Public guest: 1-</w:t>
      </w:r>
      <w:r w:rsidR="00CB3416">
        <w:rPr>
          <w:rFonts w:cstheme="minorHAnsi"/>
        </w:rPr>
        <w:t>Mayor John Laesch</w:t>
      </w:r>
      <w:r w:rsidR="00493505">
        <w:rPr>
          <w:rFonts w:cstheme="minorHAnsi"/>
        </w:rPr>
        <w:t xml:space="preserve"> </w:t>
      </w:r>
      <w:r w:rsidR="00D70301" w:rsidRPr="00C422A5">
        <w:rPr>
          <w:rFonts w:cstheme="minorHAnsi"/>
        </w:rPr>
        <w:br/>
      </w:r>
      <w:r w:rsidRPr="00C422A5">
        <w:rPr>
          <w:rFonts w:cstheme="minorHAnsi"/>
        </w:rPr>
        <w:t>Meeting called to order at 4:</w:t>
      </w:r>
      <w:r w:rsidR="00142303" w:rsidRPr="00C422A5">
        <w:rPr>
          <w:rFonts w:cstheme="minorHAnsi"/>
        </w:rPr>
        <w:t>0</w:t>
      </w:r>
      <w:r w:rsidR="00CB3416">
        <w:rPr>
          <w:rFonts w:cstheme="minorHAnsi"/>
        </w:rPr>
        <w:t>9</w:t>
      </w:r>
      <w:r w:rsidR="0059363A" w:rsidRPr="00C422A5">
        <w:rPr>
          <w:rFonts w:cstheme="minorHAnsi"/>
        </w:rPr>
        <w:t xml:space="preserve"> </w:t>
      </w:r>
      <w:r w:rsidRPr="00C422A5">
        <w:rPr>
          <w:rFonts w:cstheme="minorHAnsi"/>
        </w:rPr>
        <w:t xml:space="preserve">pm. </w:t>
      </w:r>
    </w:p>
    <w:p w14:paraId="03C5DF9F" w14:textId="7E2EFCA6" w:rsidR="00C61D50" w:rsidRPr="00684D42" w:rsidRDefault="00110626" w:rsidP="00C61D50">
      <w:pPr>
        <w:pStyle w:val="ListParagraph"/>
        <w:numPr>
          <w:ilvl w:val="0"/>
          <w:numId w:val="14"/>
        </w:numPr>
        <w:rPr>
          <w:rFonts w:cstheme="minorHAnsi"/>
          <w:sz w:val="20"/>
          <w:szCs w:val="20"/>
        </w:rPr>
      </w:pPr>
      <w:r w:rsidRPr="00684D42">
        <w:rPr>
          <w:rFonts w:cstheme="minorHAnsi"/>
          <w:sz w:val="20"/>
          <w:szCs w:val="20"/>
        </w:rPr>
        <w:t xml:space="preserve">Motion to approve minutes from </w:t>
      </w:r>
      <w:r w:rsidR="008D522A" w:rsidRPr="00684D42">
        <w:rPr>
          <w:rFonts w:cstheme="minorHAnsi"/>
          <w:sz w:val="20"/>
          <w:szCs w:val="20"/>
        </w:rPr>
        <w:t>J</w:t>
      </w:r>
      <w:r w:rsidR="00CB3416">
        <w:rPr>
          <w:rFonts w:cstheme="minorHAnsi"/>
          <w:sz w:val="20"/>
          <w:szCs w:val="20"/>
        </w:rPr>
        <w:t>uly</w:t>
      </w:r>
      <w:r w:rsidR="006B5E4F" w:rsidRPr="00684D42">
        <w:rPr>
          <w:rFonts w:cstheme="minorHAnsi"/>
          <w:sz w:val="20"/>
          <w:szCs w:val="20"/>
        </w:rPr>
        <w:t xml:space="preserve"> </w:t>
      </w:r>
      <w:r w:rsidRPr="00684D42">
        <w:rPr>
          <w:rFonts w:cstheme="minorHAnsi"/>
          <w:sz w:val="20"/>
          <w:szCs w:val="20"/>
        </w:rPr>
        <w:t xml:space="preserve">made by </w:t>
      </w:r>
      <w:r w:rsidR="00CB3416">
        <w:rPr>
          <w:rFonts w:cstheme="minorHAnsi"/>
          <w:sz w:val="20"/>
          <w:szCs w:val="20"/>
        </w:rPr>
        <w:t>CGW</w:t>
      </w:r>
      <w:r w:rsidR="00CA7324" w:rsidRPr="00684D42">
        <w:rPr>
          <w:rFonts w:cstheme="minorHAnsi"/>
          <w:sz w:val="20"/>
          <w:szCs w:val="20"/>
        </w:rPr>
        <w:t xml:space="preserve">, </w:t>
      </w:r>
      <w:r w:rsidRPr="00684D42">
        <w:rPr>
          <w:rFonts w:cstheme="minorHAnsi"/>
          <w:sz w:val="20"/>
          <w:szCs w:val="20"/>
        </w:rPr>
        <w:t>2</w:t>
      </w:r>
      <w:r w:rsidRPr="00684D42">
        <w:rPr>
          <w:rFonts w:cstheme="minorHAnsi"/>
          <w:sz w:val="20"/>
          <w:szCs w:val="20"/>
          <w:vertAlign w:val="superscript"/>
        </w:rPr>
        <w:t>nd</w:t>
      </w:r>
      <w:r w:rsidRPr="00684D42">
        <w:rPr>
          <w:rFonts w:cstheme="minorHAnsi"/>
          <w:sz w:val="20"/>
          <w:szCs w:val="20"/>
        </w:rPr>
        <w:t xml:space="preserve"> by</w:t>
      </w:r>
      <w:r w:rsidR="00065D5E" w:rsidRPr="00684D42">
        <w:rPr>
          <w:rFonts w:cstheme="minorHAnsi"/>
          <w:sz w:val="20"/>
          <w:szCs w:val="20"/>
        </w:rPr>
        <w:t xml:space="preserve"> </w:t>
      </w:r>
      <w:r w:rsidR="00CB3416">
        <w:rPr>
          <w:rFonts w:cstheme="minorHAnsi"/>
          <w:sz w:val="20"/>
          <w:szCs w:val="20"/>
        </w:rPr>
        <w:t>RPG</w:t>
      </w:r>
      <w:r w:rsidRPr="00684D42">
        <w:rPr>
          <w:rFonts w:cstheme="minorHAnsi"/>
          <w:sz w:val="20"/>
          <w:szCs w:val="20"/>
        </w:rPr>
        <w:t>, all in favor</w:t>
      </w:r>
      <w:r w:rsidR="002F4C3C" w:rsidRPr="00684D42">
        <w:rPr>
          <w:rFonts w:cstheme="minorHAnsi"/>
          <w:sz w:val="20"/>
          <w:szCs w:val="20"/>
        </w:rPr>
        <w:t xml:space="preserve">. </w:t>
      </w:r>
    </w:p>
    <w:p w14:paraId="2B181623" w14:textId="00AE1E55" w:rsidR="00110626" w:rsidRPr="00C422A5" w:rsidRDefault="00110626" w:rsidP="008A37D3">
      <w:pPr>
        <w:rPr>
          <w:rFonts w:cstheme="minorHAnsi"/>
          <w:b/>
          <w:bCs/>
        </w:rPr>
      </w:pPr>
      <w:r w:rsidRPr="00C422A5">
        <w:rPr>
          <w:rFonts w:cstheme="minorHAnsi"/>
          <w:b/>
          <w:bCs/>
        </w:rPr>
        <w:t>Financial Report-Erika Miller</w:t>
      </w:r>
    </w:p>
    <w:p w14:paraId="0A421AEF" w14:textId="7F237831" w:rsidR="00C223EF" w:rsidRPr="00C223EF" w:rsidRDefault="00B161E0" w:rsidP="00C223EF">
      <w:pPr>
        <w:pStyle w:val="ListParagraph"/>
        <w:numPr>
          <w:ilvl w:val="0"/>
          <w:numId w:val="2"/>
        </w:numPr>
        <w:tabs>
          <w:tab w:val="left" w:pos="360"/>
          <w:tab w:val="left" w:pos="4230"/>
        </w:tabs>
        <w:rPr>
          <w:rFonts w:cstheme="minorHAnsi"/>
        </w:rPr>
      </w:pPr>
      <w:r>
        <w:rPr>
          <w:rFonts w:cstheme="minorHAnsi"/>
        </w:rPr>
        <w:t>June</w:t>
      </w:r>
      <w:r w:rsidR="00E851F8" w:rsidRPr="00C422A5">
        <w:rPr>
          <w:rFonts w:cstheme="minorHAnsi"/>
        </w:rPr>
        <w:t xml:space="preserve"> </w:t>
      </w:r>
      <w:r w:rsidR="00065D5E" w:rsidRPr="00C422A5">
        <w:rPr>
          <w:rFonts w:cstheme="minorHAnsi"/>
        </w:rPr>
        <w:t xml:space="preserve">financials </w:t>
      </w:r>
      <w:r w:rsidR="006F6E4F" w:rsidRPr="00C422A5">
        <w:rPr>
          <w:rFonts w:cstheme="minorHAnsi"/>
        </w:rPr>
        <w:t xml:space="preserve">presented and </w:t>
      </w:r>
      <w:r w:rsidR="00142303" w:rsidRPr="00C422A5">
        <w:rPr>
          <w:rFonts w:cstheme="minorHAnsi"/>
        </w:rPr>
        <w:t xml:space="preserve">discussed. </w:t>
      </w:r>
    </w:p>
    <w:p w14:paraId="4A90FF8C" w14:textId="322A8877" w:rsidR="009A6039" w:rsidRDefault="00092EA1" w:rsidP="006F6E4F">
      <w:pPr>
        <w:pStyle w:val="ListParagraph"/>
        <w:numPr>
          <w:ilvl w:val="1"/>
          <w:numId w:val="2"/>
        </w:numPr>
        <w:tabs>
          <w:tab w:val="left" w:pos="360"/>
          <w:tab w:val="left" w:pos="4230"/>
        </w:tabs>
        <w:rPr>
          <w:rFonts w:cstheme="minorHAnsi"/>
        </w:rPr>
      </w:pPr>
      <w:r w:rsidRPr="00C422A5">
        <w:rPr>
          <w:rFonts w:cstheme="minorHAnsi"/>
        </w:rPr>
        <w:t xml:space="preserve">Motion to </w:t>
      </w:r>
      <w:r w:rsidR="00C91C68" w:rsidRPr="00C422A5">
        <w:rPr>
          <w:rFonts w:cstheme="minorHAnsi"/>
        </w:rPr>
        <w:t>approve</w:t>
      </w:r>
      <w:r w:rsidRPr="00C422A5">
        <w:rPr>
          <w:rFonts w:cstheme="minorHAnsi"/>
        </w:rPr>
        <w:t xml:space="preserve"> financials made by</w:t>
      </w:r>
      <w:r w:rsidR="00C223EF">
        <w:rPr>
          <w:rFonts w:cstheme="minorHAnsi"/>
        </w:rPr>
        <w:t xml:space="preserve"> JS</w:t>
      </w:r>
      <w:r w:rsidRPr="00C422A5">
        <w:rPr>
          <w:rFonts w:cstheme="minorHAnsi"/>
        </w:rPr>
        <w:t>, 2</w:t>
      </w:r>
      <w:r w:rsidRPr="00C422A5">
        <w:rPr>
          <w:rFonts w:cstheme="minorHAnsi"/>
          <w:vertAlign w:val="superscript"/>
        </w:rPr>
        <w:t>nd</w:t>
      </w:r>
      <w:r w:rsidRPr="00C422A5">
        <w:rPr>
          <w:rFonts w:cstheme="minorHAnsi"/>
        </w:rPr>
        <w:t xml:space="preserve"> by </w:t>
      </w:r>
      <w:r w:rsidR="00C223EF">
        <w:rPr>
          <w:rFonts w:cstheme="minorHAnsi"/>
        </w:rPr>
        <w:t>RPG</w:t>
      </w:r>
      <w:r w:rsidRPr="00C422A5">
        <w:rPr>
          <w:rFonts w:cstheme="minorHAnsi"/>
        </w:rPr>
        <w:t xml:space="preserve">. </w:t>
      </w:r>
      <w:r w:rsidR="001329BB" w:rsidRPr="00C422A5">
        <w:rPr>
          <w:rFonts w:cstheme="minorHAnsi"/>
        </w:rPr>
        <w:t xml:space="preserve">Motion </w:t>
      </w:r>
      <w:r w:rsidR="0073564D" w:rsidRPr="00C422A5">
        <w:rPr>
          <w:rFonts w:cstheme="minorHAnsi"/>
        </w:rPr>
        <w:t xml:space="preserve">carried by the following vote. Ayes: </w:t>
      </w:r>
      <w:proofErr w:type="spellStart"/>
      <w:r w:rsidR="00C223EF">
        <w:rPr>
          <w:rFonts w:cstheme="minorHAnsi"/>
        </w:rPr>
        <w:t>Grometer</w:t>
      </w:r>
      <w:proofErr w:type="spellEnd"/>
      <w:r w:rsidR="00C223EF">
        <w:rPr>
          <w:rFonts w:cstheme="minorHAnsi"/>
        </w:rPr>
        <w:t xml:space="preserve">, Hoppa, Latimer, </w:t>
      </w:r>
      <w:r w:rsidR="0073564D" w:rsidRPr="00C422A5">
        <w:rPr>
          <w:rFonts w:cstheme="minorHAnsi"/>
        </w:rPr>
        <w:t>Moga, Savage,</w:t>
      </w:r>
      <w:r w:rsidR="00C223EF">
        <w:rPr>
          <w:rFonts w:cstheme="minorHAnsi"/>
        </w:rPr>
        <w:t xml:space="preserve"> </w:t>
      </w:r>
      <w:r w:rsidR="0073564D" w:rsidRPr="00C422A5">
        <w:rPr>
          <w:rFonts w:cstheme="minorHAnsi"/>
        </w:rPr>
        <w:t>Weber.</w:t>
      </w:r>
    </w:p>
    <w:p w14:paraId="45D37583" w14:textId="1D2DA472" w:rsidR="00C223EF" w:rsidRDefault="00C223EF" w:rsidP="00C223EF">
      <w:pPr>
        <w:pStyle w:val="ListParagraph"/>
        <w:numPr>
          <w:ilvl w:val="0"/>
          <w:numId w:val="2"/>
        </w:numPr>
        <w:tabs>
          <w:tab w:val="left" w:pos="360"/>
          <w:tab w:val="left" w:pos="4230"/>
        </w:tabs>
        <w:rPr>
          <w:rFonts w:cstheme="minorHAnsi"/>
        </w:rPr>
      </w:pPr>
      <w:r>
        <w:rPr>
          <w:rFonts w:cstheme="minorHAnsi"/>
        </w:rPr>
        <w:t>Elevator Modernization Bid Tabulation of 8.20.2025 Presented and discussed</w:t>
      </w:r>
    </w:p>
    <w:p w14:paraId="65F381C7" w14:textId="087E0540" w:rsidR="008A1B51" w:rsidRDefault="008A1B51" w:rsidP="008A1B51">
      <w:pPr>
        <w:pStyle w:val="ListParagraph"/>
        <w:numPr>
          <w:ilvl w:val="1"/>
          <w:numId w:val="2"/>
        </w:numPr>
        <w:tabs>
          <w:tab w:val="left" w:pos="360"/>
          <w:tab w:val="left" w:pos="4230"/>
        </w:tabs>
        <w:rPr>
          <w:rFonts w:cstheme="minorHAnsi"/>
        </w:rPr>
      </w:pPr>
      <w:r>
        <w:rPr>
          <w:rFonts w:cstheme="minorHAnsi"/>
        </w:rPr>
        <w:t>This project is paid for by a grant secured by Barbara Hernandez</w:t>
      </w:r>
    </w:p>
    <w:p w14:paraId="56654368" w14:textId="583D60E7" w:rsidR="008A1B51" w:rsidRDefault="008A1B51" w:rsidP="006F6E4F">
      <w:pPr>
        <w:pStyle w:val="ListParagraph"/>
        <w:numPr>
          <w:ilvl w:val="1"/>
          <w:numId w:val="2"/>
        </w:numPr>
        <w:tabs>
          <w:tab w:val="left" w:pos="360"/>
          <w:tab w:val="left" w:pos="4230"/>
        </w:tabs>
        <w:rPr>
          <w:rFonts w:cstheme="minorHAnsi"/>
        </w:rPr>
      </w:pPr>
      <w:r>
        <w:rPr>
          <w:rFonts w:cstheme="minorHAnsi"/>
        </w:rPr>
        <w:t xml:space="preserve">Due to the complexity and scope of the project, a consultant was hired to write the bid specs and help vet the six bids received. </w:t>
      </w:r>
    </w:p>
    <w:p w14:paraId="4635A208" w14:textId="7781E47E" w:rsidR="008A1B51" w:rsidRDefault="008A1B51" w:rsidP="006F6E4F">
      <w:pPr>
        <w:pStyle w:val="ListParagraph"/>
        <w:numPr>
          <w:ilvl w:val="1"/>
          <w:numId w:val="2"/>
        </w:numPr>
        <w:tabs>
          <w:tab w:val="left" w:pos="360"/>
          <w:tab w:val="left" w:pos="4230"/>
        </w:tabs>
        <w:rPr>
          <w:rFonts w:cstheme="minorHAnsi"/>
        </w:rPr>
      </w:pPr>
      <w:r>
        <w:rPr>
          <w:rFonts w:cstheme="minorHAnsi"/>
        </w:rPr>
        <w:t>Motion to approve staff-recommended vendor, Chicago Elevator, and to disqualify Total Elevator Service for being non-compliant, made by JS, 2</w:t>
      </w:r>
      <w:r w:rsidRPr="008A1B51">
        <w:rPr>
          <w:rFonts w:cstheme="minorHAnsi"/>
          <w:vertAlign w:val="superscript"/>
        </w:rPr>
        <w:t>nd</w:t>
      </w:r>
      <w:r>
        <w:rPr>
          <w:rFonts w:cstheme="minorHAnsi"/>
        </w:rPr>
        <w:t xml:space="preserve"> by GM. The motion carried by the following vote. Ayes: </w:t>
      </w:r>
      <w:proofErr w:type="spellStart"/>
      <w:r>
        <w:rPr>
          <w:rFonts w:cstheme="minorHAnsi"/>
        </w:rPr>
        <w:t>Grometer</w:t>
      </w:r>
      <w:proofErr w:type="spellEnd"/>
      <w:r>
        <w:rPr>
          <w:rFonts w:cstheme="minorHAnsi"/>
        </w:rPr>
        <w:t xml:space="preserve">, Hoppa, Latimer, Moga, Savage, Weber. </w:t>
      </w:r>
      <w:r>
        <w:rPr>
          <w:rFonts w:cstheme="minorHAnsi"/>
        </w:rPr>
        <w:br/>
        <w:t xml:space="preserve">Hylton-Abstain due to late arrival. </w:t>
      </w:r>
    </w:p>
    <w:p w14:paraId="557199BC" w14:textId="05D7E33F" w:rsidR="00CB3CCD" w:rsidRPr="008A1B51" w:rsidRDefault="00110626" w:rsidP="008A1B51">
      <w:pPr>
        <w:tabs>
          <w:tab w:val="left" w:pos="360"/>
          <w:tab w:val="left" w:pos="4230"/>
        </w:tabs>
        <w:rPr>
          <w:rFonts w:cstheme="minorHAnsi"/>
        </w:rPr>
      </w:pPr>
      <w:r w:rsidRPr="008A1B51">
        <w:rPr>
          <w:rFonts w:cstheme="minorHAnsi"/>
          <w:b/>
          <w:bCs/>
        </w:rPr>
        <w:t>Chairman’s Report</w:t>
      </w:r>
      <w:r w:rsidR="006F6E4F" w:rsidRPr="008A1B51">
        <w:rPr>
          <w:rFonts w:cstheme="minorHAnsi"/>
          <w:b/>
          <w:bCs/>
        </w:rPr>
        <w:t xml:space="preserve">-JH </w:t>
      </w:r>
    </w:p>
    <w:p w14:paraId="4DE35D40" w14:textId="333DCF4A" w:rsidR="00566DFD" w:rsidRPr="00C422A5" w:rsidRDefault="0073564D" w:rsidP="00795601">
      <w:pPr>
        <w:pStyle w:val="ListParagraph"/>
        <w:numPr>
          <w:ilvl w:val="0"/>
          <w:numId w:val="2"/>
        </w:numPr>
        <w:tabs>
          <w:tab w:val="left" w:pos="360"/>
          <w:tab w:val="left" w:pos="4230"/>
        </w:tabs>
        <w:rPr>
          <w:rFonts w:cstheme="minorHAnsi"/>
        </w:rPr>
      </w:pPr>
      <w:r w:rsidRPr="00C422A5">
        <w:rPr>
          <w:rFonts w:cstheme="minorHAnsi"/>
        </w:rPr>
        <w:t xml:space="preserve">TR and JH </w:t>
      </w:r>
      <w:r w:rsidR="00B161E0">
        <w:rPr>
          <w:rFonts w:cstheme="minorHAnsi"/>
        </w:rPr>
        <w:t xml:space="preserve">discussed </w:t>
      </w:r>
      <w:r w:rsidRPr="00C422A5">
        <w:rPr>
          <w:rFonts w:cstheme="minorHAnsi"/>
        </w:rPr>
        <w:t xml:space="preserve">the most recent meeting with the mayor’s office. </w:t>
      </w:r>
    </w:p>
    <w:p w14:paraId="1FAC0F1A" w14:textId="25E4E176" w:rsidR="003F278C" w:rsidRDefault="00DB52E3" w:rsidP="00E97A01">
      <w:pPr>
        <w:pStyle w:val="ListParagraph"/>
        <w:numPr>
          <w:ilvl w:val="0"/>
          <w:numId w:val="2"/>
        </w:numPr>
        <w:tabs>
          <w:tab w:val="left" w:pos="360"/>
          <w:tab w:val="left" w:pos="4230"/>
        </w:tabs>
        <w:rPr>
          <w:rFonts w:cstheme="minorHAnsi"/>
        </w:rPr>
      </w:pPr>
      <w:r>
        <w:rPr>
          <w:rFonts w:cstheme="minorHAnsi"/>
        </w:rPr>
        <w:t xml:space="preserve">JH congratulated the Paramount team for achieving amazing </w:t>
      </w:r>
      <w:r w:rsidR="00896526">
        <w:rPr>
          <w:rFonts w:cstheme="minorHAnsi"/>
        </w:rPr>
        <w:t>recognition</w:t>
      </w:r>
      <w:r>
        <w:rPr>
          <w:rFonts w:cstheme="minorHAnsi"/>
        </w:rPr>
        <w:t xml:space="preserve"> for the 2024/2025 season by way of 26 Jeff Award Nominations, the most of any theatre in Chicago. He expressed hope that the news helped boost staff morale. He also acknowledged the stress that staff are under now that the </w:t>
      </w:r>
      <w:r w:rsidR="0032347D">
        <w:rPr>
          <w:rFonts w:cstheme="minorHAnsi"/>
        </w:rPr>
        <w:t>workload</w:t>
      </w:r>
      <w:r>
        <w:rPr>
          <w:rFonts w:cstheme="minorHAnsi"/>
        </w:rPr>
        <w:t xml:space="preserve"> has increased due to recent layoffs. </w:t>
      </w:r>
    </w:p>
    <w:p w14:paraId="6872A302" w14:textId="04438E12" w:rsidR="00E97A01" w:rsidRPr="00E97A01" w:rsidRDefault="00E97A01" w:rsidP="00E97A01">
      <w:pPr>
        <w:tabs>
          <w:tab w:val="left" w:pos="360"/>
          <w:tab w:val="left" w:pos="4230"/>
        </w:tabs>
        <w:rPr>
          <w:rFonts w:cstheme="minorHAnsi"/>
          <w:b/>
          <w:bCs/>
        </w:rPr>
      </w:pPr>
      <w:r w:rsidRPr="00E97A01">
        <w:rPr>
          <w:rFonts w:cstheme="minorHAnsi"/>
          <w:b/>
          <w:bCs/>
        </w:rPr>
        <w:t>Old Business-TR</w:t>
      </w:r>
    </w:p>
    <w:p w14:paraId="576F5281" w14:textId="1D68BE34" w:rsidR="003F278C" w:rsidRDefault="00E97A01" w:rsidP="00E97A01">
      <w:pPr>
        <w:pStyle w:val="ListParagraph"/>
        <w:numPr>
          <w:ilvl w:val="0"/>
          <w:numId w:val="16"/>
        </w:numPr>
        <w:rPr>
          <w:rFonts w:cstheme="minorHAnsi"/>
        </w:rPr>
      </w:pPr>
      <w:r>
        <w:rPr>
          <w:rFonts w:cstheme="minorHAnsi"/>
        </w:rPr>
        <w:t>Development Update-TR and LM</w:t>
      </w:r>
    </w:p>
    <w:p w14:paraId="2D16B58B" w14:textId="41801F98" w:rsidR="00E97A01" w:rsidRDefault="00E97A01" w:rsidP="00E97A01">
      <w:pPr>
        <w:pStyle w:val="ListParagraph"/>
        <w:numPr>
          <w:ilvl w:val="1"/>
          <w:numId w:val="16"/>
        </w:numPr>
        <w:rPr>
          <w:rFonts w:cstheme="minorHAnsi"/>
        </w:rPr>
      </w:pPr>
      <w:r>
        <w:rPr>
          <w:rFonts w:cstheme="minorHAnsi"/>
        </w:rPr>
        <w:t xml:space="preserve">LM </w:t>
      </w:r>
      <w:r w:rsidR="000D0C7C">
        <w:rPr>
          <w:rFonts w:cstheme="minorHAnsi"/>
        </w:rPr>
        <w:t>explained</w:t>
      </w:r>
      <w:r>
        <w:rPr>
          <w:rFonts w:cstheme="minorHAnsi"/>
        </w:rPr>
        <w:t xml:space="preserve"> the updat</w:t>
      </w:r>
      <w:r w:rsidR="000D0C7C">
        <w:rPr>
          <w:rFonts w:cstheme="minorHAnsi"/>
        </w:rPr>
        <w:t>ed</w:t>
      </w:r>
      <w:r>
        <w:rPr>
          <w:rFonts w:cstheme="minorHAnsi"/>
        </w:rPr>
        <w:t xml:space="preserve"> campaign proposal </w:t>
      </w:r>
      <w:r w:rsidR="000D0C7C">
        <w:rPr>
          <w:rFonts w:cstheme="minorHAnsi"/>
        </w:rPr>
        <w:t xml:space="preserve">cost comparison, and the board discussed the various services that each firm could provide. </w:t>
      </w:r>
    </w:p>
    <w:p w14:paraId="648D5A33" w14:textId="134BC64F" w:rsidR="000D0C7C" w:rsidRDefault="000D0C7C" w:rsidP="00E97A01">
      <w:pPr>
        <w:pStyle w:val="ListParagraph"/>
        <w:numPr>
          <w:ilvl w:val="1"/>
          <w:numId w:val="16"/>
        </w:numPr>
        <w:rPr>
          <w:rFonts w:cstheme="minorHAnsi"/>
        </w:rPr>
      </w:pPr>
      <w:r>
        <w:rPr>
          <w:rFonts w:cstheme="minorHAnsi"/>
        </w:rPr>
        <w:t xml:space="preserve">Motion to </w:t>
      </w:r>
      <w:r w:rsidR="00EE7D7E">
        <w:rPr>
          <w:rFonts w:cstheme="minorHAnsi"/>
        </w:rPr>
        <w:t>engage TWB for capital campaign management and support, and to conduct a search for Chief Development Officer made by JS, 2</w:t>
      </w:r>
      <w:r w:rsidR="00EE7D7E" w:rsidRPr="00EE7D7E">
        <w:rPr>
          <w:rFonts w:cstheme="minorHAnsi"/>
          <w:vertAlign w:val="superscript"/>
        </w:rPr>
        <w:t>nd</w:t>
      </w:r>
      <w:r w:rsidR="00EE7D7E">
        <w:rPr>
          <w:rFonts w:cstheme="minorHAnsi"/>
        </w:rPr>
        <w:t xml:space="preserve"> by GM. Motion carried by the following vote. Ayes: </w:t>
      </w:r>
      <w:proofErr w:type="spellStart"/>
      <w:r w:rsidR="00EE7D7E">
        <w:rPr>
          <w:rFonts w:cstheme="minorHAnsi"/>
        </w:rPr>
        <w:t>Grometer</w:t>
      </w:r>
      <w:proofErr w:type="spellEnd"/>
      <w:r w:rsidR="00EE7D7E">
        <w:rPr>
          <w:rFonts w:cstheme="minorHAnsi"/>
        </w:rPr>
        <w:t xml:space="preserve">, Hoppa, Hylton, Latimer, Moga, Savage, Weber. Fitzpatrick-Abstain due to technical difficulty with Teams connection. </w:t>
      </w:r>
      <w:r w:rsidR="0032347D">
        <w:rPr>
          <w:rFonts w:cstheme="minorHAnsi"/>
        </w:rPr>
        <w:t xml:space="preserve">This project is partially funded by a grant from the Dunham Foundation. </w:t>
      </w:r>
    </w:p>
    <w:p w14:paraId="2EE11E48" w14:textId="77777777" w:rsidR="00EE7D7E" w:rsidRDefault="00EE7D7E" w:rsidP="00EE7D7E">
      <w:pPr>
        <w:rPr>
          <w:rFonts w:cstheme="minorHAnsi"/>
        </w:rPr>
      </w:pPr>
    </w:p>
    <w:p w14:paraId="6C9AFB9D" w14:textId="60F4C997" w:rsidR="00890D55" w:rsidRDefault="00890D55" w:rsidP="00890D55">
      <w:pPr>
        <w:pStyle w:val="ListParagraph"/>
        <w:numPr>
          <w:ilvl w:val="0"/>
          <w:numId w:val="16"/>
        </w:numPr>
        <w:rPr>
          <w:rFonts w:cstheme="minorHAnsi"/>
        </w:rPr>
      </w:pPr>
      <w:r w:rsidRPr="00890D55">
        <w:rPr>
          <w:rFonts w:cstheme="minorHAnsi"/>
        </w:rPr>
        <w:t>Programming-TR</w:t>
      </w:r>
    </w:p>
    <w:p w14:paraId="6CC63F27" w14:textId="1EDB47DB" w:rsidR="00890D55" w:rsidRPr="00890D55" w:rsidRDefault="00890D55" w:rsidP="00890D55">
      <w:pPr>
        <w:pStyle w:val="ListParagraph"/>
        <w:numPr>
          <w:ilvl w:val="1"/>
          <w:numId w:val="16"/>
        </w:numPr>
        <w:rPr>
          <w:rFonts w:cstheme="minorHAnsi"/>
        </w:rPr>
      </w:pPr>
      <w:r>
        <w:rPr>
          <w:rFonts w:cstheme="minorHAnsi"/>
        </w:rPr>
        <w:t xml:space="preserve">Some offers have been extended for REP 2026. The headliner for Blues on the Fox has been confirmed. </w:t>
      </w:r>
    </w:p>
    <w:p w14:paraId="57498C04" w14:textId="77777777" w:rsidR="00890D55" w:rsidRDefault="00890D55" w:rsidP="00EE7D7E">
      <w:pPr>
        <w:rPr>
          <w:rFonts w:cstheme="minorHAnsi"/>
          <w:b/>
          <w:bCs/>
        </w:rPr>
      </w:pPr>
    </w:p>
    <w:p w14:paraId="0F89EFFD" w14:textId="10B3A83B" w:rsidR="00EE7D7E" w:rsidRDefault="00EE7D7E" w:rsidP="00EE7D7E">
      <w:pPr>
        <w:rPr>
          <w:rFonts w:cstheme="minorHAnsi"/>
          <w:b/>
          <w:bCs/>
        </w:rPr>
      </w:pPr>
      <w:r w:rsidRPr="00EE7D7E">
        <w:rPr>
          <w:rFonts w:cstheme="minorHAnsi"/>
          <w:b/>
          <w:bCs/>
        </w:rPr>
        <w:t>New Business-TR</w:t>
      </w:r>
    </w:p>
    <w:p w14:paraId="4CF5EBB0" w14:textId="2293A810" w:rsidR="00EE7D7E" w:rsidRDefault="00EE7D7E" w:rsidP="00EE7D7E">
      <w:pPr>
        <w:pStyle w:val="ListParagraph"/>
        <w:numPr>
          <w:ilvl w:val="0"/>
          <w:numId w:val="16"/>
        </w:numPr>
        <w:rPr>
          <w:rFonts w:cstheme="minorHAnsi"/>
        </w:rPr>
      </w:pPr>
      <w:r w:rsidRPr="00EE7D7E">
        <w:rPr>
          <w:rFonts w:cstheme="minorHAnsi"/>
        </w:rPr>
        <w:t>Mayor Meeting</w:t>
      </w:r>
    </w:p>
    <w:p w14:paraId="33F6F9A0" w14:textId="633228C8" w:rsidR="00896526" w:rsidRDefault="00EE7D7E" w:rsidP="00EE7D7E">
      <w:pPr>
        <w:pStyle w:val="ListParagraph"/>
        <w:numPr>
          <w:ilvl w:val="1"/>
          <w:numId w:val="16"/>
        </w:numPr>
        <w:rPr>
          <w:rFonts w:cstheme="minorHAnsi"/>
        </w:rPr>
      </w:pPr>
      <w:r>
        <w:rPr>
          <w:rFonts w:cstheme="minorHAnsi"/>
        </w:rPr>
        <w:t xml:space="preserve">The </w:t>
      </w:r>
      <w:r w:rsidR="00896526">
        <w:rPr>
          <w:rFonts w:cstheme="minorHAnsi"/>
        </w:rPr>
        <w:t>mayor</w:t>
      </w:r>
      <w:r>
        <w:rPr>
          <w:rFonts w:cstheme="minorHAnsi"/>
        </w:rPr>
        <w:t xml:space="preserve"> and </w:t>
      </w:r>
      <w:r w:rsidR="00896526">
        <w:rPr>
          <w:rFonts w:cstheme="minorHAnsi"/>
        </w:rPr>
        <w:t xml:space="preserve">his </w:t>
      </w:r>
      <w:r>
        <w:rPr>
          <w:rFonts w:cstheme="minorHAnsi"/>
        </w:rPr>
        <w:t xml:space="preserve">staff </w:t>
      </w:r>
      <w:r w:rsidR="00896526">
        <w:rPr>
          <w:rFonts w:cstheme="minorHAnsi"/>
        </w:rPr>
        <w:t xml:space="preserve">have offered to introduce Tim, Jim Jarvis, and Joel Friend to senior leadership of large companies within the city who may be open to partnering with ACCA. </w:t>
      </w:r>
    </w:p>
    <w:p w14:paraId="039A9FC7" w14:textId="4B16C58D" w:rsidR="00890D55" w:rsidRDefault="00890D55" w:rsidP="00890D55">
      <w:pPr>
        <w:rPr>
          <w:rFonts w:cstheme="minorHAnsi"/>
          <w:b/>
          <w:bCs/>
        </w:rPr>
      </w:pPr>
      <w:r w:rsidRPr="00890D55">
        <w:rPr>
          <w:rFonts w:cstheme="minorHAnsi"/>
          <w:b/>
          <w:bCs/>
        </w:rPr>
        <w:t>Committee Report-John Savage, Finance Committee</w:t>
      </w:r>
    </w:p>
    <w:p w14:paraId="3F5D261C" w14:textId="60699038" w:rsidR="00890D55" w:rsidRDefault="00890D55" w:rsidP="00890D55">
      <w:pPr>
        <w:pStyle w:val="ListParagraph"/>
        <w:numPr>
          <w:ilvl w:val="0"/>
          <w:numId w:val="16"/>
        </w:numPr>
        <w:rPr>
          <w:rFonts w:cstheme="minorHAnsi"/>
        </w:rPr>
      </w:pPr>
      <w:r w:rsidRPr="000F7F30">
        <w:rPr>
          <w:rFonts w:cstheme="minorHAnsi"/>
        </w:rPr>
        <w:t>The Finance Committee</w:t>
      </w:r>
      <w:r w:rsidR="000F7F30">
        <w:rPr>
          <w:rFonts w:cstheme="minorHAnsi"/>
        </w:rPr>
        <w:t xml:space="preserve"> met today for the 401K review with Brian Hale from Old Second.</w:t>
      </w:r>
    </w:p>
    <w:p w14:paraId="2D5F19A9" w14:textId="312EC64D" w:rsidR="000F7F30" w:rsidRDefault="000F7F30" w:rsidP="000F7F30">
      <w:pPr>
        <w:pStyle w:val="ListParagraph"/>
        <w:numPr>
          <w:ilvl w:val="1"/>
          <w:numId w:val="16"/>
        </w:numPr>
        <w:rPr>
          <w:rFonts w:cstheme="minorHAnsi"/>
        </w:rPr>
      </w:pPr>
      <w:r>
        <w:rPr>
          <w:rFonts w:cstheme="minorHAnsi"/>
        </w:rPr>
        <w:t>The funds are performing well; no funds are on the watch list.</w:t>
      </w:r>
    </w:p>
    <w:p w14:paraId="633F194D" w14:textId="65990405" w:rsidR="000F7F30" w:rsidRDefault="000F7F30" w:rsidP="000F7F30">
      <w:pPr>
        <w:pStyle w:val="ListParagraph"/>
        <w:numPr>
          <w:ilvl w:val="1"/>
          <w:numId w:val="16"/>
        </w:numPr>
        <w:rPr>
          <w:rFonts w:cstheme="minorHAnsi"/>
        </w:rPr>
      </w:pPr>
      <w:r>
        <w:rPr>
          <w:rFonts w:cstheme="minorHAnsi"/>
        </w:rPr>
        <w:t xml:space="preserve">Participation has increased. </w:t>
      </w:r>
    </w:p>
    <w:p w14:paraId="3690BE1F" w14:textId="77777777" w:rsidR="008E0C94" w:rsidRDefault="008E0C94" w:rsidP="008E0C94">
      <w:pPr>
        <w:rPr>
          <w:rFonts w:cstheme="minorHAnsi"/>
        </w:rPr>
      </w:pPr>
    </w:p>
    <w:p w14:paraId="28E9D238" w14:textId="04870331" w:rsidR="008E0C94" w:rsidRPr="008E0C94" w:rsidRDefault="008E0C94" w:rsidP="008E0C94">
      <w:pPr>
        <w:rPr>
          <w:rFonts w:cstheme="minorHAnsi"/>
        </w:rPr>
      </w:pPr>
      <w:r>
        <w:rPr>
          <w:rFonts w:cstheme="minorHAnsi"/>
        </w:rPr>
        <w:t>Motion to adjourn at 5:49 pm made by CGW, 2</w:t>
      </w:r>
      <w:r w:rsidRPr="008E0C94">
        <w:rPr>
          <w:rFonts w:cstheme="minorHAnsi"/>
          <w:vertAlign w:val="superscript"/>
        </w:rPr>
        <w:t>nd</w:t>
      </w:r>
      <w:r>
        <w:rPr>
          <w:rFonts w:cstheme="minorHAnsi"/>
        </w:rPr>
        <w:t xml:space="preserve"> by GM. All in favor. </w:t>
      </w:r>
    </w:p>
    <w:p w14:paraId="32A3252B" w14:textId="6920DD10" w:rsidR="005D5121" w:rsidRDefault="005D5121" w:rsidP="00DB52E3">
      <w:pPr>
        <w:rPr>
          <w:rFonts w:cstheme="minorHAnsi"/>
        </w:rPr>
      </w:pPr>
    </w:p>
    <w:p w14:paraId="47B00C0B" w14:textId="77777777" w:rsidR="00EE7D7E" w:rsidRPr="00F16536" w:rsidRDefault="00EE7D7E" w:rsidP="00DB52E3">
      <w:pPr>
        <w:rPr>
          <w:rFonts w:cstheme="minorHAnsi"/>
        </w:rPr>
      </w:pPr>
    </w:p>
    <w:p w14:paraId="0C990EF0" w14:textId="77777777" w:rsidR="00BA335D" w:rsidRDefault="00BA335D">
      <w:pPr>
        <w:rPr>
          <w:rFonts w:cstheme="minorHAnsi"/>
        </w:rPr>
      </w:pPr>
    </w:p>
    <w:p w14:paraId="096CD8A0" w14:textId="77777777" w:rsidR="00BA335D" w:rsidRDefault="00BA335D">
      <w:pPr>
        <w:rPr>
          <w:rFonts w:cstheme="minorHAnsi"/>
        </w:rPr>
      </w:pPr>
    </w:p>
    <w:p w14:paraId="52C1DA3D" w14:textId="1B5E25FB" w:rsidR="00BA335D" w:rsidRPr="00C422A5" w:rsidRDefault="00BA335D">
      <w:pPr>
        <w:rPr>
          <w:rFonts w:cstheme="minorHAnsi"/>
        </w:rPr>
      </w:pPr>
    </w:p>
    <w:sectPr w:rsidR="00BA335D" w:rsidRPr="00C42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F3B"/>
    <w:multiLevelType w:val="hybridMultilevel"/>
    <w:tmpl w:val="DE60A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03267"/>
    <w:multiLevelType w:val="hybridMultilevel"/>
    <w:tmpl w:val="56EA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A3DCF"/>
    <w:multiLevelType w:val="hybridMultilevel"/>
    <w:tmpl w:val="B82E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306AE"/>
    <w:multiLevelType w:val="hybridMultilevel"/>
    <w:tmpl w:val="BEAE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0101A"/>
    <w:multiLevelType w:val="hybridMultilevel"/>
    <w:tmpl w:val="7980A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27BDB"/>
    <w:multiLevelType w:val="hybridMultilevel"/>
    <w:tmpl w:val="9DCC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44E58"/>
    <w:multiLevelType w:val="hybridMultilevel"/>
    <w:tmpl w:val="9E4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276DB"/>
    <w:multiLevelType w:val="hybridMultilevel"/>
    <w:tmpl w:val="F2A66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3374E"/>
    <w:multiLevelType w:val="hybridMultilevel"/>
    <w:tmpl w:val="5C688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64BF8"/>
    <w:multiLevelType w:val="hybridMultilevel"/>
    <w:tmpl w:val="13B2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353D7"/>
    <w:multiLevelType w:val="hybridMultilevel"/>
    <w:tmpl w:val="38FE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65727"/>
    <w:multiLevelType w:val="hybridMultilevel"/>
    <w:tmpl w:val="8E28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A0C25"/>
    <w:multiLevelType w:val="hybridMultilevel"/>
    <w:tmpl w:val="281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311DE3"/>
    <w:multiLevelType w:val="hybridMultilevel"/>
    <w:tmpl w:val="9974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15982"/>
    <w:multiLevelType w:val="hybridMultilevel"/>
    <w:tmpl w:val="2A9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11DC9"/>
    <w:multiLevelType w:val="hybridMultilevel"/>
    <w:tmpl w:val="E0EC5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783406">
    <w:abstractNumId w:val="13"/>
  </w:num>
  <w:num w:numId="2" w16cid:durableId="338310194">
    <w:abstractNumId w:val="1"/>
  </w:num>
  <w:num w:numId="3" w16cid:durableId="182473865">
    <w:abstractNumId w:val="9"/>
  </w:num>
  <w:num w:numId="4" w16cid:durableId="1915814290">
    <w:abstractNumId w:val="11"/>
  </w:num>
  <w:num w:numId="5" w16cid:durableId="2068213646">
    <w:abstractNumId w:val="14"/>
  </w:num>
  <w:num w:numId="6" w16cid:durableId="680081260">
    <w:abstractNumId w:val="12"/>
  </w:num>
  <w:num w:numId="7" w16cid:durableId="103815561">
    <w:abstractNumId w:val="10"/>
  </w:num>
  <w:num w:numId="8" w16cid:durableId="1735355330">
    <w:abstractNumId w:val="4"/>
  </w:num>
  <w:num w:numId="9" w16cid:durableId="1611351987">
    <w:abstractNumId w:val="8"/>
  </w:num>
  <w:num w:numId="10" w16cid:durableId="1307397566">
    <w:abstractNumId w:val="3"/>
  </w:num>
  <w:num w:numId="11" w16cid:durableId="813061583">
    <w:abstractNumId w:val="2"/>
  </w:num>
  <w:num w:numId="12" w16cid:durableId="1907762101">
    <w:abstractNumId w:val="0"/>
  </w:num>
  <w:num w:numId="13" w16cid:durableId="1732918841">
    <w:abstractNumId w:val="6"/>
  </w:num>
  <w:num w:numId="14" w16cid:durableId="1821917203">
    <w:abstractNumId w:val="5"/>
  </w:num>
  <w:num w:numId="15" w16cid:durableId="1543984460">
    <w:abstractNumId w:val="15"/>
  </w:num>
  <w:num w:numId="16" w16cid:durableId="389622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26"/>
    <w:rsid w:val="00004F29"/>
    <w:rsid w:val="0004088D"/>
    <w:rsid w:val="00044176"/>
    <w:rsid w:val="00065D5E"/>
    <w:rsid w:val="00070CDF"/>
    <w:rsid w:val="00086A77"/>
    <w:rsid w:val="00092EA1"/>
    <w:rsid w:val="000B24F5"/>
    <w:rsid w:val="000C07E2"/>
    <w:rsid w:val="000D0C7C"/>
    <w:rsid w:val="000F7F30"/>
    <w:rsid w:val="00110626"/>
    <w:rsid w:val="00111BE4"/>
    <w:rsid w:val="00131AF3"/>
    <w:rsid w:val="001329BB"/>
    <w:rsid w:val="00136D00"/>
    <w:rsid w:val="00142303"/>
    <w:rsid w:val="00150610"/>
    <w:rsid w:val="001745CD"/>
    <w:rsid w:val="00182DEF"/>
    <w:rsid w:val="001A351E"/>
    <w:rsid w:val="001A4D0C"/>
    <w:rsid w:val="001C57E6"/>
    <w:rsid w:val="001E4DB3"/>
    <w:rsid w:val="001E52BC"/>
    <w:rsid w:val="00222A7E"/>
    <w:rsid w:val="00225511"/>
    <w:rsid w:val="002669DB"/>
    <w:rsid w:val="00271F19"/>
    <w:rsid w:val="002838B0"/>
    <w:rsid w:val="002A2C17"/>
    <w:rsid w:val="002C3A1A"/>
    <w:rsid w:val="002C7617"/>
    <w:rsid w:val="002E1EDB"/>
    <w:rsid w:val="002F4C3C"/>
    <w:rsid w:val="003216C6"/>
    <w:rsid w:val="0032347D"/>
    <w:rsid w:val="00323AE2"/>
    <w:rsid w:val="00340600"/>
    <w:rsid w:val="00342D6D"/>
    <w:rsid w:val="003430DE"/>
    <w:rsid w:val="0037567B"/>
    <w:rsid w:val="00376B73"/>
    <w:rsid w:val="003A37CC"/>
    <w:rsid w:val="003A664B"/>
    <w:rsid w:val="003B359F"/>
    <w:rsid w:val="003D4D27"/>
    <w:rsid w:val="003E532C"/>
    <w:rsid w:val="003F278C"/>
    <w:rsid w:val="00415256"/>
    <w:rsid w:val="0042238B"/>
    <w:rsid w:val="00426282"/>
    <w:rsid w:val="00456491"/>
    <w:rsid w:val="0046766F"/>
    <w:rsid w:val="00493505"/>
    <w:rsid w:val="004A7DBA"/>
    <w:rsid w:val="004E6088"/>
    <w:rsid w:val="00500F93"/>
    <w:rsid w:val="00502C7C"/>
    <w:rsid w:val="005076A9"/>
    <w:rsid w:val="00524783"/>
    <w:rsid w:val="00537A56"/>
    <w:rsid w:val="00543B05"/>
    <w:rsid w:val="00556AF4"/>
    <w:rsid w:val="005637F0"/>
    <w:rsid w:val="00566DFD"/>
    <w:rsid w:val="00574896"/>
    <w:rsid w:val="00591ABB"/>
    <w:rsid w:val="0059363A"/>
    <w:rsid w:val="0059639E"/>
    <w:rsid w:val="005B5EEC"/>
    <w:rsid w:val="005C2863"/>
    <w:rsid w:val="005D5121"/>
    <w:rsid w:val="005D559C"/>
    <w:rsid w:val="005E2791"/>
    <w:rsid w:val="005F6119"/>
    <w:rsid w:val="006175BC"/>
    <w:rsid w:val="00623FF8"/>
    <w:rsid w:val="00632A4A"/>
    <w:rsid w:val="00651575"/>
    <w:rsid w:val="006706B7"/>
    <w:rsid w:val="00681B87"/>
    <w:rsid w:val="00684D42"/>
    <w:rsid w:val="00696D91"/>
    <w:rsid w:val="006B5E4F"/>
    <w:rsid w:val="006D4FB7"/>
    <w:rsid w:val="006E1711"/>
    <w:rsid w:val="006F6E4F"/>
    <w:rsid w:val="00705256"/>
    <w:rsid w:val="00731A4E"/>
    <w:rsid w:val="0073564D"/>
    <w:rsid w:val="007379B1"/>
    <w:rsid w:val="00771A42"/>
    <w:rsid w:val="00777600"/>
    <w:rsid w:val="00791235"/>
    <w:rsid w:val="00791BA1"/>
    <w:rsid w:val="00795601"/>
    <w:rsid w:val="007C264B"/>
    <w:rsid w:val="007F7C43"/>
    <w:rsid w:val="00831D65"/>
    <w:rsid w:val="00833FBF"/>
    <w:rsid w:val="008515F0"/>
    <w:rsid w:val="00863086"/>
    <w:rsid w:val="00863783"/>
    <w:rsid w:val="0086519A"/>
    <w:rsid w:val="008652D2"/>
    <w:rsid w:val="00867EAA"/>
    <w:rsid w:val="0087645C"/>
    <w:rsid w:val="00883D30"/>
    <w:rsid w:val="00890D55"/>
    <w:rsid w:val="00896526"/>
    <w:rsid w:val="008A1B51"/>
    <w:rsid w:val="008A37D3"/>
    <w:rsid w:val="008D2A26"/>
    <w:rsid w:val="008D3D4C"/>
    <w:rsid w:val="008D522A"/>
    <w:rsid w:val="008E0670"/>
    <w:rsid w:val="008E0C94"/>
    <w:rsid w:val="009A6039"/>
    <w:rsid w:val="009C75BD"/>
    <w:rsid w:val="009F4FF5"/>
    <w:rsid w:val="00A24A82"/>
    <w:rsid w:val="00A26611"/>
    <w:rsid w:val="00A82710"/>
    <w:rsid w:val="00A92F47"/>
    <w:rsid w:val="00AB39FA"/>
    <w:rsid w:val="00AB5F12"/>
    <w:rsid w:val="00AC71A9"/>
    <w:rsid w:val="00AC770F"/>
    <w:rsid w:val="00AD6AED"/>
    <w:rsid w:val="00AE607A"/>
    <w:rsid w:val="00AF2313"/>
    <w:rsid w:val="00AF421E"/>
    <w:rsid w:val="00B01071"/>
    <w:rsid w:val="00B02CD8"/>
    <w:rsid w:val="00B161E0"/>
    <w:rsid w:val="00B40059"/>
    <w:rsid w:val="00B649BD"/>
    <w:rsid w:val="00B74328"/>
    <w:rsid w:val="00B91526"/>
    <w:rsid w:val="00B94F5D"/>
    <w:rsid w:val="00B97165"/>
    <w:rsid w:val="00BA335D"/>
    <w:rsid w:val="00BE5A01"/>
    <w:rsid w:val="00C07174"/>
    <w:rsid w:val="00C223EF"/>
    <w:rsid w:val="00C42026"/>
    <w:rsid w:val="00C422A5"/>
    <w:rsid w:val="00C57CB2"/>
    <w:rsid w:val="00C60CA5"/>
    <w:rsid w:val="00C61D50"/>
    <w:rsid w:val="00C64C4E"/>
    <w:rsid w:val="00C6576C"/>
    <w:rsid w:val="00C6577E"/>
    <w:rsid w:val="00C73A91"/>
    <w:rsid w:val="00C82135"/>
    <w:rsid w:val="00C91C68"/>
    <w:rsid w:val="00C92197"/>
    <w:rsid w:val="00CA2C5A"/>
    <w:rsid w:val="00CA7324"/>
    <w:rsid w:val="00CB3416"/>
    <w:rsid w:val="00CB3CCD"/>
    <w:rsid w:val="00CC7436"/>
    <w:rsid w:val="00D13CF4"/>
    <w:rsid w:val="00D161B2"/>
    <w:rsid w:val="00D17507"/>
    <w:rsid w:val="00D26598"/>
    <w:rsid w:val="00D27E49"/>
    <w:rsid w:val="00D27EEA"/>
    <w:rsid w:val="00D51040"/>
    <w:rsid w:val="00D52B48"/>
    <w:rsid w:val="00D70301"/>
    <w:rsid w:val="00DB52E3"/>
    <w:rsid w:val="00DC5302"/>
    <w:rsid w:val="00DC7616"/>
    <w:rsid w:val="00DE6BF7"/>
    <w:rsid w:val="00DF77B4"/>
    <w:rsid w:val="00E547E4"/>
    <w:rsid w:val="00E851F8"/>
    <w:rsid w:val="00E92886"/>
    <w:rsid w:val="00E97A01"/>
    <w:rsid w:val="00EE7D7E"/>
    <w:rsid w:val="00F16536"/>
    <w:rsid w:val="00F3010C"/>
    <w:rsid w:val="00F313C8"/>
    <w:rsid w:val="00F73FE7"/>
    <w:rsid w:val="00FB35A9"/>
    <w:rsid w:val="00FD34C1"/>
    <w:rsid w:val="00FD5C1C"/>
    <w:rsid w:val="00FE3563"/>
    <w:rsid w:val="00FF0BAC"/>
    <w:rsid w:val="00FF5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5C7AA"/>
  <w15:chartTrackingRefBased/>
  <w15:docId w15:val="{DDE5BD64-8F5C-4D22-9597-F376C15C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2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7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Pages>
  <Words>479</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Aurora Civic Center Authority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Stefanski</dc:creator>
  <cp:keywords/>
  <dc:description/>
  <cp:lastModifiedBy>Patty Stefanski</cp:lastModifiedBy>
  <cp:revision>13</cp:revision>
  <cp:lastPrinted>2025-09-18T16:51:00Z</cp:lastPrinted>
  <dcterms:created xsi:type="dcterms:W3CDTF">2025-08-28T17:59:00Z</dcterms:created>
  <dcterms:modified xsi:type="dcterms:W3CDTF">2025-09-18T19:59:00Z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ff3e6de1-b1ad-4eaa-97d3-275b19f69c28</vt:lpwstr>
  </property>
</Properties>
</file>