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D840" w14:textId="35F35917" w:rsidR="00110626" w:rsidRPr="00C422A5" w:rsidRDefault="00110626" w:rsidP="00537A56">
      <w:pPr>
        <w:tabs>
          <w:tab w:val="left" w:pos="360"/>
          <w:tab w:val="left" w:pos="4230"/>
        </w:tabs>
        <w:jc w:val="center"/>
        <w:rPr>
          <w:rFonts w:cstheme="minorHAnsi"/>
        </w:rPr>
      </w:pPr>
      <w:r w:rsidRPr="00C422A5">
        <w:rPr>
          <w:rFonts w:cstheme="minorHAnsi"/>
        </w:rPr>
        <w:t>AURORA CIVIC CENTER AUTHORITY BOARD OF DIRECTORS</w:t>
      </w:r>
      <w:r w:rsidRPr="00C422A5">
        <w:rPr>
          <w:rFonts w:cstheme="minorHAnsi"/>
        </w:rPr>
        <w:br/>
        <w:t xml:space="preserve">Meeting of the Board </w:t>
      </w:r>
      <w:r w:rsidR="00127007">
        <w:rPr>
          <w:rFonts w:cstheme="minorHAnsi"/>
        </w:rPr>
        <w:t>September</w:t>
      </w:r>
      <w:r w:rsidR="00CB3416">
        <w:rPr>
          <w:rFonts w:cstheme="minorHAnsi"/>
        </w:rPr>
        <w:t xml:space="preserve"> </w:t>
      </w:r>
      <w:r w:rsidR="001329BB" w:rsidRPr="00C422A5">
        <w:rPr>
          <w:rFonts w:cstheme="minorHAnsi"/>
        </w:rPr>
        <w:t>2</w:t>
      </w:r>
      <w:r w:rsidR="00127007">
        <w:rPr>
          <w:rFonts w:cstheme="minorHAnsi"/>
        </w:rPr>
        <w:t>4</w:t>
      </w:r>
      <w:r w:rsidR="001329BB" w:rsidRPr="00C422A5">
        <w:rPr>
          <w:rFonts w:cstheme="minorHAnsi"/>
        </w:rPr>
        <w:t xml:space="preserve">, </w:t>
      </w:r>
      <w:r w:rsidRPr="00C422A5">
        <w:rPr>
          <w:rFonts w:cstheme="minorHAnsi"/>
        </w:rPr>
        <w:t>202</w:t>
      </w:r>
      <w:r w:rsidR="002F4C3C" w:rsidRPr="00C422A5">
        <w:rPr>
          <w:rFonts w:cstheme="minorHAnsi"/>
        </w:rPr>
        <w:t>5</w:t>
      </w:r>
      <w:r w:rsidRPr="00C422A5">
        <w:rPr>
          <w:rFonts w:cstheme="minorHAnsi"/>
        </w:rPr>
        <w:t>, 4 pm</w:t>
      </w:r>
      <w:r w:rsidRPr="00C422A5">
        <w:rPr>
          <w:rFonts w:cstheme="minorHAnsi"/>
        </w:rPr>
        <w:br/>
        <w:t>8 E. Galena Blvd, Suite 202</w:t>
      </w:r>
      <w:r w:rsidR="00537A56" w:rsidRPr="00C422A5">
        <w:rPr>
          <w:rFonts w:cstheme="minorHAnsi"/>
        </w:rPr>
        <w:t xml:space="preserve">, </w:t>
      </w:r>
      <w:r w:rsidRPr="00C422A5">
        <w:rPr>
          <w:rFonts w:cstheme="minorHAnsi"/>
        </w:rPr>
        <w:t xml:space="preserve">Aurora, </w:t>
      </w:r>
      <w:r w:rsidR="00FF58BD">
        <w:rPr>
          <w:rFonts w:cstheme="minorHAnsi"/>
        </w:rPr>
        <w:t xml:space="preserve">IL </w:t>
      </w:r>
      <w:r w:rsidRPr="00C422A5">
        <w:rPr>
          <w:rFonts w:cstheme="minorHAnsi"/>
        </w:rPr>
        <w:t>60506</w:t>
      </w:r>
    </w:p>
    <w:p w14:paraId="79FD3EE5" w14:textId="4EF3F0DE" w:rsidR="00110626" w:rsidRPr="00C422A5" w:rsidRDefault="00110626" w:rsidP="00110626">
      <w:pPr>
        <w:rPr>
          <w:rFonts w:cstheme="minorHAnsi"/>
        </w:rPr>
      </w:pPr>
      <w:r w:rsidRPr="00C422A5">
        <w:rPr>
          <w:rFonts w:cstheme="minorHAnsi"/>
          <w:b/>
          <w:u w:val="single"/>
        </w:rPr>
        <w:t>Present</w:t>
      </w:r>
      <w:r w:rsidRPr="00C422A5">
        <w:rPr>
          <w:rFonts w:cstheme="minorHAnsi"/>
          <w:b/>
        </w:rPr>
        <w:t>:</w:t>
      </w:r>
      <w:r w:rsidRPr="00C422A5">
        <w:rPr>
          <w:rFonts w:cstheme="minorHAnsi"/>
        </w:rPr>
        <w:t xml:space="preserve"> </w:t>
      </w:r>
      <w:r w:rsidR="00AB5F12" w:rsidRPr="00C422A5">
        <w:rPr>
          <w:rFonts w:cstheme="minorHAnsi"/>
        </w:rPr>
        <w:t>Jonathan Hylton (JH),</w:t>
      </w:r>
      <w:r w:rsidR="001329BB" w:rsidRPr="00C422A5">
        <w:rPr>
          <w:rFonts w:cstheme="minorHAnsi"/>
        </w:rPr>
        <w:t xml:space="preserve"> Gina Moga (GM), </w:t>
      </w:r>
      <w:r w:rsidR="00CA7324" w:rsidRPr="00C422A5">
        <w:rPr>
          <w:rFonts w:cstheme="minorHAnsi"/>
        </w:rPr>
        <w:t xml:space="preserve">John Savage (JS), </w:t>
      </w:r>
      <w:r w:rsidR="00127007">
        <w:rPr>
          <w:rFonts w:cstheme="minorHAnsi"/>
        </w:rPr>
        <w:t xml:space="preserve">Mike Baum (MB), </w:t>
      </w:r>
      <w:r w:rsidR="006B5E4F" w:rsidRPr="00C422A5">
        <w:rPr>
          <w:rFonts w:cstheme="minorHAnsi"/>
        </w:rPr>
        <w:t xml:space="preserve">Peter Grometer (RPG), </w:t>
      </w:r>
      <w:r w:rsidR="00065D5E" w:rsidRPr="00C422A5">
        <w:rPr>
          <w:rFonts w:cstheme="minorHAnsi"/>
        </w:rPr>
        <w:t>Cynthia Latimer (CL)</w:t>
      </w:r>
      <w:r w:rsidR="00142303" w:rsidRPr="00C422A5">
        <w:rPr>
          <w:rFonts w:cstheme="minorHAnsi"/>
        </w:rPr>
        <w:t xml:space="preserve">, </w:t>
      </w:r>
      <w:r w:rsidR="00CC7436" w:rsidRPr="00C422A5">
        <w:rPr>
          <w:rFonts w:cstheme="minorHAnsi"/>
        </w:rPr>
        <w:t>Chris Goerlich Weber</w:t>
      </w:r>
      <w:r w:rsidR="00B6014E">
        <w:rPr>
          <w:rFonts w:cstheme="minorHAnsi"/>
        </w:rPr>
        <w:t xml:space="preserve"> (phone) </w:t>
      </w:r>
      <w:r w:rsidR="00CC7436" w:rsidRPr="00C422A5">
        <w:rPr>
          <w:rFonts w:cstheme="minorHAnsi"/>
        </w:rPr>
        <w:t xml:space="preserve"> (CGW)</w:t>
      </w:r>
      <w:r w:rsidR="00B40059" w:rsidRPr="00C422A5">
        <w:rPr>
          <w:rFonts w:cstheme="minorHAnsi"/>
        </w:rPr>
        <w:t xml:space="preserve">.  </w:t>
      </w:r>
      <w:r w:rsidR="00CC7436" w:rsidRPr="00C422A5">
        <w:rPr>
          <w:rFonts w:cstheme="minorHAnsi"/>
        </w:rPr>
        <w:t>Tim Rater (TR)</w:t>
      </w:r>
      <w:r w:rsidR="006B5E4F" w:rsidRPr="00C422A5">
        <w:rPr>
          <w:rFonts w:cstheme="minorHAnsi"/>
        </w:rPr>
        <w:t>, Erika Miller (EM)</w:t>
      </w:r>
      <w:r w:rsidR="00127007">
        <w:rPr>
          <w:rFonts w:cstheme="minorHAnsi"/>
        </w:rPr>
        <w:t xml:space="preserve">. </w:t>
      </w:r>
      <w:r w:rsidR="00CC7436" w:rsidRPr="00C422A5">
        <w:rPr>
          <w:rFonts w:cstheme="minorHAnsi"/>
        </w:rPr>
        <w:t>Patty Stefanski recording minutes.</w:t>
      </w:r>
      <w:r w:rsidR="00CB3416">
        <w:rPr>
          <w:rFonts w:cstheme="minorHAnsi"/>
        </w:rPr>
        <w:t xml:space="preserve"> </w:t>
      </w:r>
      <w:r w:rsidR="00CB3416">
        <w:rPr>
          <w:rFonts w:cstheme="minorHAnsi"/>
        </w:rPr>
        <w:br/>
      </w:r>
      <w:r w:rsidR="00493505">
        <w:rPr>
          <w:rFonts w:cstheme="minorHAnsi"/>
        </w:rPr>
        <w:t>Public guest: 1-</w:t>
      </w:r>
      <w:r w:rsidR="00127007">
        <w:rPr>
          <w:rFonts w:cstheme="minorHAnsi"/>
        </w:rPr>
        <w:t>Brian Caputo</w:t>
      </w:r>
      <w:r w:rsidR="00D70301" w:rsidRPr="00C422A5">
        <w:rPr>
          <w:rFonts w:cstheme="minorHAnsi"/>
        </w:rPr>
        <w:br/>
      </w:r>
      <w:r w:rsidRPr="00C422A5">
        <w:rPr>
          <w:rFonts w:cstheme="minorHAnsi"/>
        </w:rPr>
        <w:t>Meeting called to order at 4:</w:t>
      </w:r>
      <w:r w:rsidR="00142303" w:rsidRPr="00C422A5">
        <w:rPr>
          <w:rFonts w:cstheme="minorHAnsi"/>
        </w:rPr>
        <w:t>0</w:t>
      </w:r>
      <w:r w:rsidR="00127007">
        <w:rPr>
          <w:rFonts w:cstheme="minorHAnsi"/>
        </w:rPr>
        <w:t>8</w:t>
      </w:r>
      <w:r w:rsidR="0059363A" w:rsidRPr="00C422A5">
        <w:rPr>
          <w:rFonts w:cstheme="minorHAnsi"/>
        </w:rPr>
        <w:t xml:space="preserve"> </w:t>
      </w:r>
      <w:r w:rsidRPr="00C422A5">
        <w:rPr>
          <w:rFonts w:cstheme="minorHAnsi"/>
        </w:rPr>
        <w:t xml:space="preserve">pm. </w:t>
      </w:r>
    </w:p>
    <w:p w14:paraId="03C5DF9F" w14:textId="561A2B8D" w:rsidR="00C61D50" w:rsidRPr="00684D42" w:rsidRDefault="00110626" w:rsidP="00C61D50">
      <w:pPr>
        <w:pStyle w:val="ListParagraph"/>
        <w:numPr>
          <w:ilvl w:val="0"/>
          <w:numId w:val="14"/>
        </w:numPr>
        <w:rPr>
          <w:rFonts w:cstheme="minorHAnsi"/>
          <w:sz w:val="20"/>
          <w:szCs w:val="20"/>
        </w:rPr>
      </w:pPr>
      <w:r w:rsidRPr="00684D42">
        <w:rPr>
          <w:rFonts w:cstheme="minorHAnsi"/>
          <w:sz w:val="20"/>
          <w:szCs w:val="20"/>
        </w:rPr>
        <w:t xml:space="preserve">Motion to approve minutes from </w:t>
      </w:r>
      <w:r w:rsidR="00127007">
        <w:rPr>
          <w:rFonts w:cstheme="minorHAnsi"/>
          <w:sz w:val="20"/>
          <w:szCs w:val="20"/>
        </w:rPr>
        <w:t>August</w:t>
      </w:r>
      <w:r w:rsidR="006B5E4F" w:rsidRPr="00684D42">
        <w:rPr>
          <w:rFonts w:cstheme="minorHAnsi"/>
          <w:sz w:val="20"/>
          <w:szCs w:val="20"/>
        </w:rPr>
        <w:t xml:space="preserve"> </w:t>
      </w:r>
      <w:r w:rsidRPr="00684D42">
        <w:rPr>
          <w:rFonts w:cstheme="minorHAnsi"/>
          <w:sz w:val="20"/>
          <w:szCs w:val="20"/>
        </w:rPr>
        <w:t xml:space="preserve">made by </w:t>
      </w:r>
      <w:r w:rsidR="00CB3416">
        <w:rPr>
          <w:rFonts w:cstheme="minorHAnsi"/>
          <w:sz w:val="20"/>
          <w:szCs w:val="20"/>
        </w:rPr>
        <w:t>C</w:t>
      </w:r>
      <w:r w:rsidR="00127007">
        <w:rPr>
          <w:rFonts w:cstheme="minorHAnsi"/>
          <w:sz w:val="20"/>
          <w:szCs w:val="20"/>
        </w:rPr>
        <w:t>L</w:t>
      </w:r>
      <w:r w:rsidR="00CA7324" w:rsidRPr="00684D42">
        <w:rPr>
          <w:rFonts w:cstheme="minorHAnsi"/>
          <w:sz w:val="20"/>
          <w:szCs w:val="20"/>
        </w:rPr>
        <w:t xml:space="preserve">, </w:t>
      </w:r>
      <w:r w:rsidRPr="00684D42">
        <w:rPr>
          <w:rFonts w:cstheme="minorHAnsi"/>
          <w:sz w:val="20"/>
          <w:szCs w:val="20"/>
        </w:rPr>
        <w:t>2</w:t>
      </w:r>
      <w:r w:rsidRPr="00684D42">
        <w:rPr>
          <w:rFonts w:cstheme="minorHAnsi"/>
          <w:sz w:val="20"/>
          <w:szCs w:val="20"/>
          <w:vertAlign w:val="superscript"/>
        </w:rPr>
        <w:t>nd</w:t>
      </w:r>
      <w:r w:rsidRPr="00684D42">
        <w:rPr>
          <w:rFonts w:cstheme="minorHAnsi"/>
          <w:sz w:val="20"/>
          <w:szCs w:val="20"/>
        </w:rPr>
        <w:t xml:space="preserve"> by</w:t>
      </w:r>
      <w:r w:rsidR="00065D5E" w:rsidRPr="00684D42">
        <w:rPr>
          <w:rFonts w:cstheme="minorHAnsi"/>
          <w:sz w:val="20"/>
          <w:szCs w:val="20"/>
        </w:rPr>
        <w:t xml:space="preserve"> </w:t>
      </w:r>
      <w:r w:rsidR="00127007">
        <w:rPr>
          <w:rFonts w:cstheme="minorHAnsi"/>
          <w:sz w:val="20"/>
          <w:szCs w:val="20"/>
        </w:rPr>
        <w:t>RPG</w:t>
      </w:r>
      <w:r w:rsidRPr="00684D42">
        <w:rPr>
          <w:rFonts w:cstheme="minorHAnsi"/>
          <w:sz w:val="20"/>
          <w:szCs w:val="20"/>
        </w:rPr>
        <w:t>, all in favor</w:t>
      </w:r>
      <w:r w:rsidR="002F4C3C" w:rsidRPr="00684D42">
        <w:rPr>
          <w:rFonts w:cstheme="minorHAnsi"/>
          <w:sz w:val="20"/>
          <w:szCs w:val="20"/>
        </w:rPr>
        <w:t xml:space="preserve">. </w:t>
      </w:r>
    </w:p>
    <w:p w14:paraId="2B181623" w14:textId="00AE1E55" w:rsidR="00110626" w:rsidRPr="00C422A5" w:rsidRDefault="00110626" w:rsidP="008A37D3">
      <w:pPr>
        <w:rPr>
          <w:rFonts w:cstheme="minorHAnsi"/>
          <w:b/>
          <w:bCs/>
        </w:rPr>
      </w:pPr>
      <w:r w:rsidRPr="00C422A5">
        <w:rPr>
          <w:rFonts w:cstheme="minorHAnsi"/>
          <w:b/>
          <w:bCs/>
        </w:rPr>
        <w:t>Financial Report-Erika Miller</w:t>
      </w:r>
    </w:p>
    <w:p w14:paraId="0A421AEF" w14:textId="53AD956E" w:rsidR="00C223EF" w:rsidRDefault="00127007" w:rsidP="00C223EF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August</w:t>
      </w:r>
      <w:r w:rsidR="00E851F8" w:rsidRPr="00C422A5">
        <w:rPr>
          <w:rFonts w:cstheme="minorHAnsi"/>
        </w:rPr>
        <w:t xml:space="preserve"> </w:t>
      </w:r>
      <w:r w:rsidR="00065D5E" w:rsidRPr="00C422A5">
        <w:rPr>
          <w:rFonts w:cstheme="minorHAnsi"/>
        </w:rPr>
        <w:t xml:space="preserve">financials </w:t>
      </w:r>
      <w:r w:rsidR="006F6E4F" w:rsidRPr="00C422A5">
        <w:rPr>
          <w:rFonts w:cstheme="minorHAnsi"/>
        </w:rPr>
        <w:t xml:space="preserve">presented and </w:t>
      </w:r>
      <w:r w:rsidR="00142303" w:rsidRPr="00C422A5">
        <w:rPr>
          <w:rFonts w:cstheme="minorHAnsi"/>
        </w:rPr>
        <w:t xml:space="preserve">discussed. </w:t>
      </w:r>
    </w:p>
    <w:p w14:paraId="7E4C160D" w14:textId="588B23C0" w:rsidR="0018289E" w:rsidRPr="00C223EF" w:rsidRDefault="0018289E" w:rsidP="0018289E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Discussed reimbursements owed by COA. Brian Caputo will follow up. </w:t>
      </w:r>
    </w:p>
    <w:p w14:paraId="4A90FF8C" w14:textId="32218871" w:rsidR="009A6039" w:rsidRDefault="00092EA1" w:rsidP="006F6E4F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 w:rsidRPr="00C422A5">
        <w:rPr>
          <w:rFonts w:cstheme="minorHAnsi"/>
        </w:rPr>
        <w:t xml:space="preserve">Motion to </w:t>
      </w:r>
      <w:r w:rsidR="00C91C68" w:rsidRPr="00C422A5">
        <w:rPr>
          <w:rFonts w:cstheme="minorHAnsi"/>
        </w:rPr>
        <w:t>approve</w:t>
      </w:r>
      <w:r w:rsidRPr="00C422A5">
        <w:rPr>
          <w:rFonts w:cstheme="minorHAnsi"/>
        </w:rPr>
        <w:t xml:space="preserve"> financials made by</w:t>
      </w:r>
      <w:r w:rsidR="00C223EF">
        <w:rPr>
          <w:rFonts w:cstheme="minorHAnsi"/>
        </w:rPr>
        <w:t xml:space="preserve"> </w:t>
      </w:r>
      <w:r w:rsidR="00127007">
        <w:rPr>
          <w:rFonts w:cstheme="minorHAnsi"/>
        </w:rPr>
        <w:t>GM</w:t>
      </w:r>
      <w:r w:rsidRPr="00C422A5">
        <w:rPr>
          <w:rFonts w:cstheme="minorHAnsi"/>
        </w:rPr>
        <w:t>, 2</w:t>
      </w:r>
      <w:r w:rsidRPr="00C422A5">
        <w:rPr>
          <w:rFonts w:cstheme="minorHAnsi"/>
          <w:vertAlign w:val="superscript"/>
        </w:rPr>
        <w:t>nd</w:t>
      </w:r>
      <w:r w:rsidRPr="00C422A5">
        <w:rPr>
          <w:rFonts w:cstheme="minorHAnsi"/>
        </w:rPr>
        <w:t xml:space="preserve"> by </w:t>
      </w:r>
      <w:r w:rsidR="00127007">
        <w:rPr>
          <w:rFonts w:cstheme="minorHAnsi"/>
        </w:rPr>
        <w:t>MB</w:t>
      </w:r>
      <w:r w:rsidRPr="00C422A5">
        <w:rPr>
          <w:rFonts w:cstheme="minorHAnsi"/>
        </w:rPr>
        <w:t xml:space="preserve">. </w:t>
      </w:r>
      <w:r w:rsidR="001329BB" w:rsidRPr="00C422A5">
        <w:rPr>
          <w:rFonts w:cstheme="minorHAnsi"/>
        </w:rPr>
        <w:t xml:space="preserve">Motion </w:t>
      </w:r>
      <w:r w:rsidR="0073564D" w:rsidRPr="00C422A5">
        <w:rPr>
          <w:rFonts w:cstheme="minorHAnsi"/>
        </w:rPr>
        <w:t xml:space="preserve">carried by the following vote. Ayes: </w:t>
      </w:r>
      <w:r w:rsidR="00127007">
        <w:rPr>
          <w:rFonts w:cstheme="minorHAnsi"/>
        </w:rPr>
        <w:t xml:space="preserve">Baum, </w:t>
      </w:r>
      <w:r w:rsidR="00C223EF">
        <w:rPr>
          <w:rFonts w:cstheme="minorHAnsi"/>
        </w:rPr>
        <w:t>Grometer, H</w:t>
      </w:r>
      <w:r w:rsidR="00127007">
        <w:rPr>
          <w:rFonts w:cstheme="minorHAnsi"/>
        </w:rPr>
        <w:t>ylton</w:t>
      </w:r>
      <w:r w:rsidR="00C223EF">
        <w:rPr>
          <w:rFonts w:cstheme="minorHAnsi"/>
        </w:rPr>
        <w:t xml:space="preserve">, Latimer, </w:t>
      </w:r>
      <w:r w:rsidR="0073564D" w:rsidRPr="00C422A5">
        <w:rPr>
          <w:rFonts w:cstheme="minorHAnsi"/>
        </w:rPr>
        <w:t>Moga, Savage</w:t>
      </w:r>
    </w:p>
    <w:p w14:paraId="557199BC" w14:textId="05D7E33F" w:rsidR="00CB3CCD" w:rsidRPr="008A1B51" w:rsidRDefault="00110626" w:rsidP="008A1B51">
      <w:pPr>
        <w:tabs>
          <w:tab w:val="left" w:pos="360"/>
          <w:tab w:val="left" w:pos="4230"/>
        </w:tabs>
        <w:rPr>
          <w:rFonts w:cstheme="minorHAnsi"/>
        </w:rPr>
      </w:pPr>
      <w:r w:rsidRPr="008A1B51">
        <w:rPr>
          <w:rFonts w:cstheme="minorHAnsi"/>
          <w:b/>
          <w:bCs/>
        </w:rPr>
        <w:t>Chairman’s Report</w:t>
      </w:r>
      <w:r w:rsidR="006F6E4F" w:rsidRPr="008A1B51">
        <w:rPr>
          <w:rFonts w:cstheme="minorHAnsi"/>
          <w:b/>
          <w:bCs/>
        </w:rPr>
        <w:t xml:space="preserve">-JH </w:t>
      </w:r>
    </w:p>
    <w:p w14:paraId="4DE35D40" w14:textId="4FCB9191" w:rsidR="00566DFD" w:rsidRPr="00C422A5" w:rsidRDefault="00B6014E" w:rsidP="00795601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Welcome Brian Caputo, who will be officially appointed to the ACCA board in October. </w:t>
      </w:r>
      <w:r w:rsidR="0073564D" w:rsidRPr="00C422A5">
        <w:rPr>
          <w:rFonts w:cstheme="minorHAnsi"/>
        </w:rPr>
        <w:t xml:space="preserve"> </w:t>
      </w:r>
    </w:p>
    <w:p w14:paraId="1FAC0F1A" w14:textId="7465A2AC" w:rsidR="003F278C" w:rsidRDefault="00DB52E3" w:rsidP="00E97A01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JH </w:t>
      </w:r>
      <w:r w:rsidR="00B6014E">
        <w:rPr>
          <w:rFonts w:cstheme="minorHAnsi"/>
        </w:rPr>
        <w:t xml:space="preserve">explained that after years of focusing on growth, the mandate now is to focus on sustainability and a balanced budget. </w:t>
      </w:r>
    </w:p>
    <w:p w14:paraId="7FBD4315" w14:textId="09FF5C59" w:rsidR="00B6014E" w:rsidRDefault="00B6014E" w:rsidP="00E97A01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JH and TR wrapped up with Wayne L’Heauraux, the Executive Coach that has been meeting with the leadership team. </w:t>
      </w:r>
    </w:p>
    <w:p w14:paraId="5681CAF0" w14:textId="6CC82D66" w:rsidR="00B6014E" w:rsidRDefault="00B6014E" w:rsidP="00B6014E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While there is no back up person for Tim </w:t>
      </w:r>
      <w:r w:rsidR="008A15C8">
        <w:rPr>
          <w:rFonts w:cstheme="minorHAnsi"/>
        </w:rPr>
        <w:t>currently</w:t>
      </w:r>
      <w:r>
        <w:rPr>
          <w:rFonts w:cstheme="minorHAnsi"/>
        </w:rPr>
        <w:t xml:space="preserve">, there is a “strong bench” and a task-oriented leadership staff. </w:t>
      </w:r>
    </w:p>
    <w:p w14:paraId="0D142EC6" w14:textId="6CF3FA3D" w:rsidR="00B6014E" w:rsidRDefault="00B6014E" w:rsidP="00B6014E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 xml:space="preserve">Future goals could include COO and CFO. </w:t>
      </w:r>
    </w:p>
    <w:p w14:paraId="6BCA691A" w14:textId="10979BE0" w:rsidR="00B6014E" w:rsidRDefault="00B6014E" w:rsidP="00B6014E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cstheme="minorHAnsi"/>
        </w:rPr>
      </w:pPr>
      <w:r>
        <w:rPr>
          <w:rFonts w:cstheme="minorHAnsi"/>
        </w:rPr>
        <w:t>Tim may continue to work with Wayne after he finds out fees.</w:t>
      </w:r>
    </w:p>
    <w:p w14:paraId="6872A302" w14:textId="04438E12" w:rsidR="00E97A01" w:rsidRPr="00E97A01" w:rsidRDefault="00E97A01" w:rsidP="00E97A01">
      <w:pPr>
        <w:tabs>
          <w:tab w:val="left" w:pos="360"/>
          <w:tab w:val="left" w:pos="4230"/>
        </w:tabs>
        <w:rPr>
          <w:rFonts w:cstheme="minorHAnsi"/>
          <w:b/>
          <w:bCs/>
        </w:rPr>
      </w:pPr>
      <w:r w:rsidRPr="00E97A01">
        <w:rPr>
          <w:rFonts w:cstheme="minorHAnsi"/>
          <w:b/>
          <w:bCs/>
        </w:rPr>
        <w:t>Old Business-TR</w:t>
      </w:r>
    </w:p>
    <w:p w14:paraId="576F5281" w14:textId="6F85ADFD" w:rsidR="003F278C" w:rsidRDefault="00E97A01" w:rsidP="00E97A01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Development Update</w:t>
      </w:r>
    </w:p>
    <w:p w14:paraId="5AAA32F1" w14:textId="2BBC53AD" w:rsidR="00B6014E" w:rsidRDefault="00B6014E" w:rsidP="00B6014E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Ticket sales for the Gala are going well.</w:t>
      </w:r>
    </w:p>
    <w:p w14:paraId="0F89EFFD" w14:textId="10B3A83B" w:rsidR="00EE7D7E" w:rsidRDefault="00EE7D7E" w:rsidP="00EE7D7E">
      <w:pPr>
        <w:rPr>
          <w:rFonts w:cstheme="minorHAnsi"/>
          <w:b/>
          <w:bCs/>
        </w:rPr>
      </w:pPr>
      <w:r w:rsidRPr="00EE7D7E">
        <w:rPr>
          <w:rFonts w:cstheme="minorHAnsi"/>
          <w:b/>
          <w:bCs/>
        </w:rPr>
        <w:t>New Business-TR</w:t>
      </w:r>
    </w:p>
    <w:p w14:paraId="4CF5EBB0" w14:textId="38441A3E" w:rsidR="00EE7D7E" w:rsidRDefault="00B6014E" w:rsidP="00EE7D7E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Programming</w:t>
      </w:r>
    </w:p>
    <w:p w14:paraId="33F6F9A0" w14:textId="39EF9338" w:rsidR="00896526" w:rsidRDefault="00B6014E" w:rsidP="00EE7D7E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MDQ- looking at options for keeping </w:t>
      </w:r>
      <w:r w:rsidR="0018289E">
        <w:rPr>
          <w:rFonts w:cstheme="minorHAnsi"/>
        </w:rPr>
        <w:t xml:space="preserve">show </w:t>
      </w:r>
      <w:r>
        <w:rPr>
          <w:rFonts w:cstheme="minorHAnsi"/>
        </w:rPr>
        <w:t xml:space="preserve">running </w:t>
      </w:r>
      <w:r w:rsidR="0018289E">
        <w:rPr>
          <w:rFonts w:cstheme="minorHAnsi"/>
        </w:rPr>
        <w:t xml:space="preserve">in the next fiscal year. </w:t>
      </w:r>
    </w:p>
    <w:p w14:paraId="02E325AB" w14:textId="36EF9347" w:rsidR="0018289E" w:rsidRDefault="0018289E" w:rsidP="00EE7D7E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>BDWY 2026/2027 shows have been selected.</w:t>
      </w:r>
    </w:p>
    <w:p w14:paraId="6AACAE5F" w14:textId="32BAA6D9" w:rsidR="0018289E" w:rsidRDefault="0018289E" w:rsidP="00EE7D7E">
      <w:pPr>
        <w:pStyle w:val="ListParagraph"/>
        <w:numPr>
          <w:ilvl w:val="1"/>
          <w:numId w:val="16"/>
        </w:numPr>
        <w:rPr>
          <w:rFonts w:cstheme="minorHAnsi"/>
        </w:rPr>
      </w:pPr>
      <w:r>
        <w:rPr>
          <w:rFonts w:cstheme="minorHAnsi"/>
        </w:rPr>
        <w:t xml:space="preserve">REP Offers are ongoing with 2 confirmations at this point. </w:t>
      </w:r>
    </w:p>
    <w:p w14:paraId="28E9D238" w14:textId="1D19F543" w:rsidR="008E0C94" w:rsidRPr="008E0C94" w:rsidRDefault="008E0C94" w:rsidP="008E0C94">
      <w:pPr>
        <w:rPr>
          <w:rFonts w:cstheme="minorHAnsi"/>
        </w:rPr>
      </w:pPr>
      <w:r>
        <w:rPr>
          <w:rFonts w:cstheme="minorHAnsi"/>
        </w:rPr>
        <w:t xml:space="preserve">Motion to adjourn at  </w:t>
      </w:r>
      <w:r w:rsidR="0018289E">
        <w:rPr>
          <w:rFonts w:cstheme="minorHAnsi"/>
        </w:rPr>
        <w:t xml:space="preserve">6:10pm </w:t>
      </w:r>
      <w:r>
        <w:rPr>
          <w:rFonts w:cstheme="minorHAnsi"/>
        </w:rPr>
        <w:t xml:space="preserve"> made by </w:t>
      </w:r>
      <w:r w:rsidR="0018289E">
        <w:rPr>
          <w:rFonts w:cstheme="minorHAnsi"/>
        </w:rPr>
        <w:t>MB</w:t>
      </w:r>
      <w:r>
        <w:rPr>
          <w:rFonts w:cstheme="minorHAnsi"/>
        </w:rPr>
        <w:t>, 2</w:t>
      </w:r>
      <w:r w:rsidRPr="008E0C94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by GM. All in favor. </w:t>
      </w:r>
    </w:p>
    <w:p w14:paraId="32A3252B" w14:textId="6920DD10" w:rsidR="005D5121" w:rsidRDefault="005D5121" w:rsidP="00DB52E3">
      <w:pPr>
        <w:rPr>
          <w:rFonts w:cstheme="minorHAnsi"/>
        </w:rPr>
      </w:pPr>
    </w:p>
    <w:p w14:paraId="47B00C0B" w14:textId="77777777" w:rsidR="00EE7D7E" w:rsidRPr="00F16536" w:rsidRDefault="00EE7D7E" w:rsidP="00DB52E3">
      <w:pPr>
        <w:rPr>
          <w:rFonts w:cstheme="minorHAnsi"/>
        </w:rPr>
      </w:pPr>
    </w:p>
    <w:p w14:paraId="0C990EF0" w14:textId="77777777" w:rsidR="00BA335D" w:rsidRDefault="00BA335D">
      <w:pPr>
        <w:rPr>
          <w:rFonts w:cstheme="minorHAnsi"/>
        </w:rPr>
      </w:pPr>
    </w:p>
    <w:p w14:paraId="096CD8A0" w14:textId="77777777" w:rsidR="00BA335D" w:rsidRDefault="00BA335D">
      <w:pPr>
        <w:rPr>
          <w:rFonts w:cstheme="minorHAnsi"/>
        </w:rPr>
      </w:pPr>
    </w:p>
    <w:p w14:paraId="52C1DA3D" w14:textId="1B5E25FB" w:rsidR="00BA335D" w:rsidRPr="00C422A5" w:rsidRDefault="00BA335D">
      <w:pPr>
        <w:rPr>
          <w:rFonts w:cstheme="minorHAnsi"/>
        </w:rPr>
      </w:pPr>
    </w:p>
    <w:sectPr w:rsidR="00BA335D" w:rsidRPr="00C42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F3B"/>
    <w:multiLevelType w:val="hybridMultilevel"/>
    <w:tmpl w:val="DE60A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267"/>
    <w:multiLevelType w:val="hybridMultilevel"/>
    <w:tmpl w:val="56EA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3DCF"/>
    <w:multiLevelType w:val="hybridMultilevel"/>
    <w:tmpl w:val="B82E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306AE"/>
    <w:multiLevelType w:val="hybridMultilevel"/>
    <w:tmpl w:val="BEA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0101A"/>
    <w:multiLevelType w:val="hybridMultilevel"/>
    <w:tmpl w:val="7980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27BDB"/>
    <w:multiLevelType w:val="hybridMultilevel"/>
    <w:tmpl w:val="9DCC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44E58"/>
    <w:multiLevelType w:val="hybridMultilevel"/>
    <w:tmpl w:val="9E4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276DB"/>
    <w:multiLevelType w:val="hybridMultilevel"/>
    <w:tmpl w:val="F2A6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3374E"/>
    <w:multiLevelType w:val="hybridMultilevel"/>
    <w:tmpl w:val="5C68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64BF8"/>
    <w:multiLevelType w:val="hybridMultilevel"/>
    <w:tmpl w:val="13B2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353D7"/>
    <w:multiLevelType w:val="hybridMultilevel"/>
    <w:tmpl w:val="38FE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65727"/>
    <w:multiLevelType w:val="hybridMultilevel"/>
    <w:tmpl w:val="8E28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A0C25"/>
    <w:multiLevelType w:val="hybridMultilevel"/>
    <w:tmpl w:val="281C2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11DE3"/>
    <w:multiLevelType w:val="hybridMultilevel"/>
    <w:tmpl w:val="9974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15982"/>
    <w:multiLevelType w:val="hybridMultilevel"/>
    <w:tmpl w:val="2A96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11DC9"/>
    <w:multiLevelType w:val="hybridMultilevel"/>
    <w:tmpl w:val="E0EC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83406">
    <w:abstractNumId w:val="13"/>
  </w:num>
  <w:num w:numId="2" w16cid:durableId="338310194">
    <w:abstractNumId w:val="1"/>
  </w:num>
  <w:num w:numId="3" w16cid:durableId="182473865">
    <w:abstractNumId w:val="9"/>
  </w:num>
  <w:num w:numId="4" w16cid:durableId="1915814290">
    <w:abstractNumId w:val="11"/>
  </w:num>
  <w:num w:numId="5" w16cid:durableId="2068213646">
    <w:abstractNumId w:val="14"/>
  </w:num>
  <w:num w:numId="6" w16cid:durableId="680081260">
    <w:abstractNumId w:val="12"/>
  </w:num>
  <w:num w:numId="7" w16cid:durableId="103815561">
    <w:abstractNumId w:val="10"/>
  </w:num>
  <w:num w:numId="8" w16cid:durableId="1735355330">
    <w:abstractNumId w:val="4"/>
  </w:num>
  <w:num w:numId="9" w16cid:durableId="1611351987">
    <w:abstractNumId w:val="8"/>
  </w:num>
  <w:num w:numId="10" w16cid:durableId="1307397566">
    <w:abstractNumId w:val="3"/>
  </w:num>
  <w:num w:numId="11" w16cid:durableId="813061583">
    <w:abstractNumId w:val="2"/>
  </w:num>
  <w:num w:numId="12" w16cid:durableId="1907762101">
    <w:abstractNumId w:val="0"/>
  </w:num>
  <w:num w:numId="13" w16cid:durableId="1732918841">
    <w:abstractNumId w:val="6"/>
  </w:num>
  <w:num w:numId="14" w16cid:durableId="1821917203">
    <w:abstractNumId w:val="5"/>
  </w:num>
  <w:num w:numId="15" w16cid:durableId="1543984460">
    <w:abstractNumId w:val="15"/>
  </w:num>
  <w:num w:numId="16" w16cid:durableId="389622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26"/>
    <w:rsid w:val="00004F29"/>
    <w:rsid w:val="0004088D"/>
    <w:rsid w:val="00044176"/>
    <w:rsid w:val="00065D5E"/>
    <w:rsid w:val="00070CDF"/>
    <w:rsid w:val="00086A77"/>
    <w:rsid w:val="00092EA1"/>
    <w:rsid w:val="000B24F5"/>
    <w:rsid w:val="000C07E2"/>
    <w:rsid w:val="000D0C7C"/>
    <w:rsid w:val="000F7F30"/>
    <w:rsid w:val="00110626"/>
    <w:rsid w:val="00111BE4"/>
    <w:rsid w:val="00127007"/>
    <w:rsid w:val="00131AF3"/>
    <w:rsid w:val="001329BB"/>
    <w:rsid w:val="00136D00"/>
    <w:rsid w:val="00142303"/>
    <w:rsid w:val="00150610"/>
    <w:rsid w:val="001745CD"/>
    <w:rsid w:val="0018289E"/>
    <w:rsid w:val="00182DEF"/>
    <w:rsid w:val="001A351E"/>
    <w:rsid w:val="001A4D0C"/>
    <w:rsid w:val="001C57E6"/>
    <w:rsid w:val="001E4DB3"/>
    <w:rsid w:val="001E52BC"/>
    <w:rsid w:val="00222A7E"/>
    <w:rsid w:val="00225511"/>
    <w:rsid w:val="002669DB"/>
    <w:rsid w:val="00271F19"/>
    <w:rsid w:val="002838B0"/>
    <w:rsid w:val="002A2C17"/>
    <w:rsid w:val="002C3A1A"/>
    <w:rsid w:val="002C7617"/>
    <w:rsid w:val="002E1EDB"/>
    <w:rsid w:val="002F4C3C"/>
    <w:rsid w:val="003216C6"/>
    <w:rsid w:val="0032347D"/>
    <w:rsid w:val="00323AE2"/>
    <w:rsid w:val="00340600"/>
    <w:rsid w:val="00342D6D"/>
    <w:rsid w:val="003430DE"/>
    <w:rsid w:val="0037567B"/>
    <w:rsid w:val="00376B73"/>
    <w:rsid w:val="003A37CC"/>
    <w:rsid w:val="003A664B"/>
    <w:rsid w:val="003B359F"/>
    <w:rsid w:val="003D4D27"/>
    <w:rsid w:val="003E532C"/>
    <w:rsid w:val="003F278C"/>
    <w:rsid w:val="00415256"/>
    <w:rsid w:val="0042238B"/>
    <w:rsid w:val="00426282"/>
    <w:rsid w:val="00456491"/>
    <w:rsid w:val="0046766F"/>
    <w:rsid w:val="00493505"/>
    <w:rsid w:val="004A7DBA"/>
    <w:rsid w:val="004E6088"/>
    <w:rsid w:val="00500F93"/>
    <w:rsid w:val="00502C7C"/>
    <w:rsid w:val="005076A9"/>
    <w:rsid w:val="00524783"/>
    <w:rsid w:val="00537A56"/>
    <w:rsid w:val="00543B05"/>
    <w:rsid w:val="00556AF4"/>
    <w:rsid w:val="005637F0"/>
    <w:rsid w:val="00566DFD"/>
    <w:rsid w:val="00574896"/>
    <w:rsid w:val="00591ABB"/>
    <w:rsid w:val="0059363A"/>
    <w:rsid w:val="0059639E"/>
    <w:rsid w:val="005B5EEC"/>
    <w:rsid w:val="005C2863"/>
    <w:rsid w:val="005D5121"/>
    <w:rsid w:val="005D559C"/>
    <w:rsid w:val="005E2791"/>
    <w:rsid w:val="005F6119"/>
    <w:rsid w:val="006175BC"/>
    <w:rsid w:val="00623FF8"/>
    <w:rsid w:val="00632A4A"/>
    <w:rsid w:val="00651575"/>
    <w:rsid w:val="006706B7"/>
    <w:rsid w:val="00681B87"/>
    <w:rsid w:val="00684D42"/>
    <w:rsid w:val="00696D91"/>
    <w:rsid w:val="006B5E4F"/>
    <w:rsid w:val="006D4FB7"/>
    <w:rsid w:val="006E1711"/>
    <w:rsid w:val="006F6E4F"/>
    <w:rsid w:val="00705256"/>
    <w:rsid w:val="00731A4E"/>
    <w:rsid w:val="0073564D"/>
    <w:rsid w:val="007379B1"/>
    <w:rsid w:val="00771A42"/>
    <w:rsid w:val="00777600"/>
    <w:rsid w:val="00791235"/>
    <w:rsid w:val="00791BA1"/>
    <w:rsid w:val="00795601"/>
    <w:rsid w:val="007C264B"/>
    <w:rsid w:val="007F7C43"/>
    <w:rsid w:val="00831D65"/>
    <w:rsid w:val="00833FBF"/>
    <w:rsid w:val="008515F0"/>
    <w:rsid w:val="00863086"/>
    <w:rsid w:val="00863783"/>
    <w:rsid w:val="0086519A"/>
    <w:rsid w:val="008652D2"/>
    <w:rsid w:val="00867EAA"/>
    <w:rsid w:val="0087645C"/>
    <w:rsid w:val="00883D30"/>
    <w:rsid w:val="00890D55"/>
    <w:rsid w:val="00896526"/>
    <w:rsid w:val="008A15C8"/>
    <w:rsid w:val="008A1B51"/>
    <w:rsid w:val="008A37D3"/>
    <w:rsid w:val="008D2A26"/>
    <w:rsid w:val="008D3D4C"/>
    <w:rsid w:val="008D522A"/>
    <w:rsid w:val="008E0670"/>
    <w:rsid w:val="008E0C94"/>
    <w:rsid w:val="009A6039"/>
    <w:rsid w:val="009C75BD"/>
    <w:rsid w:val="009F4FF5"/>
    <w:rsid w:val="00A24A82"/>
    <w:rsid w:val="00A26611"/>
    <w:rsid w:val="00A82710"/>
    <w:rsid w:val="00A92F47"/>
    <w:rsid w:val="00AB39FA"/>
    <w:rsid w:val="00AB5F12"/>
    <w:rsid w:val="00AC71A9"/>
    <w:rsid w:val="00AC770F"/>
    <w:rsid w:val="00AD6AED"/>
    <w:rsid w:val="00AE607A"/>
    <w:rsid w:val="00AF2313"/>
    <w:rsid w:val="00AF421E"/>
    <w:rsid w:val="00B01071"/>
    <w:rsid w:val="00B02CD8"/>
    <w:rsid w:val="00B161E0"/>
    <w:rsid w:val="00B40059"/>
    <w:rsid w:val="00B45D53"/>
    <w:rsid w:val="00B6014E"/>
    <w:rsid w:val="00B649BD"/>
    <w:rsid w:val="00B74328"/>
    <w:rsid w:val="00B91526"/>
    <w:rsid w:val="00B94F5D"/>
    <w:rsid w:val="00B97165"/>
    <w:rsid w:val="00BA335D"/>
    <w:rsid w:val="00BE5A01"/>
    <w:rsid w:val="00C07174"/>
    <w:rsid w:val="00C223EF"/>
    <w:rsid w:val="00C42026"/>
    <w:rsid w:val="00C422A5"/>
    <w:rsid w:val="00C57CB2"/>
    <w:rsid w:val="00C60CA5"/>
    <w:rsid w:val="00C61D50"/>
    <w:rsid w:val="00C64C4E"/>
    <w:rsid w:val="00C6576C"/>
    <w:rsid w:val="00C6577E"/>
    <w:rsid w:val="00C73A91"/>
    <w:rsid w:val="00C82135"/>
    <w:rsid w:val="00C91C68"/>
    <w:rsid w:val="00C92197"/>
    <w:rsid w:val="00CA2C5A"/>
    <w:rsid w:val="00CA7324"/>
    <w:rsid w:val="00CB3416"/>
    <w:rsid w:val="00CB3CCD"/>
    <w:rsid w:val="00CC7436"/>
    <w:rsid w:val="00D13CF4"/>
    <w:rsid w:val="00D161B2"/>
    <w:rsid w:val="00D17507"/>
    <w:rsid w:val="00D26598"/>
    <w:rsid w:val="00D27E49"/>
    <w:rsid w:val="00D27EEA"/>
    <w:rsid w:val="00D51040"/>
    <w:rsid w:val="00D52B48"/>
    <w:rsid w:val="00D70301"/>
    <w:rsid w:val="00DB52E3"/>
    <w:rsid w:val="00DC5302"/>
    <w:rsid w:val="00DC7616"/>
    <w:rsid w:val="00DE6BF7"/>
    <w:rsid w:val="00DF77B4"/>
    <w:rsid w:val="00E547E4"/>
    <w:rsid w:val="00E851F8"/>
    <w:rsid w:val="00E92886"/>
    <w:rsid w:val="00E97A01"/>
    <w:rsid w:val="00EE7D7E"/>
    <w:rsid w:val="00F16536"/>
    <w:rsid w:val="00F3010C"/>
    <w:rsid w:val="00F313C8"/>
    <w:rsid w:val="00F73FE7"/>
    <w:rsid w:val="00FB35A9"/>
    <w:rsid w:val="00FD34C1"/>
    <w:rsid w:val="00FD5C1C"/>
    <w:rsid w:val="00FD66EB"/>
    <w:rsid w:val="00FE3563"/>
    <w:rsid w:val="00FF0BAC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5C7AA"/>
  <w15:chartTrackingRefBased/>
  <w15:docId w15:val="{DDE5BD64-8F5C-4D22-9597-F376C15C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2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4</cp:revision>
  <cp:lastPrinted>2025-09-18T16:51:00Z</cp:lastPrinted>
  <dcterms:created xsi:type="dcterms:W3CDTF">2025-10-16T19:55:00Z</dcterms:created>
  <dcterms:modified xsi:type="dcterms:W3CDTF">2025-10-16T20:16:00Z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ff3e6de1-b1ad-4eaa-97d3-275b19f69c28</vt:lpwstr>
  </property>
</Properties>
</file>