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2D4" w:rsidRPr="00EB711E" w:rsidRDefault="008226B8" w:rsidP="00E538DB">
      <w:pPr>
        <w:rPr>
          <w:rFonts w:ascii="Arial" w:hAnsi="Arial" w:cs="Arial"/>
          <w:i/>
          <w:iCs/>
          <w:color w:val="FF0000"/>
        </w:rPr>
      </w:pPr>
      <w:r>
        <w:rPr>
          <w:noProof/>
        </w:rPr>
        <w:drawing>
          <wp:anchor distT="0" distB="0" distL="114300" distR="114300" simplePos="0" relativeHeight="487612416" behindDoc="1" locked="0" layoutInCell="1" allowOverlap="0" wp14:anchorId="2E57EF9C" wp14:editId="7E900843">
            <wp:simplePos x="0" y="0"/>
            <wp:positionH relativeFrom="column">
              <wp:posOffset>2581910</wp:posOffset>
            </wp:positionH>
            <wp:positionV relativeFrom="paragraph">
              <wp:posOffset>0</wp:posOffset>
            </wp:positionV>
            <wp:extent cx="1282700" cy="1032510"/>
            <wp:effectExtent l="0" t="0" r="0" b="0"/>
            <wp:wrapTight wrapText="bothSides">
              <wp:wrapPolygon edited="0">
                <wp:start x="0" y="0"/>
                <wp:lineTo x="0" y="21122"/>
                <wp:lineTo x="21172" y="21122"/>
                <wp:lineTo x="21172" y="0"/>
                <wp:lineTo x="0" y="0"/>
              </wp:wrapPolygon>
            </wp:wrapTight>
            <wp:docPr id="102" name="Picture 102" descr="REP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P_logo_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2700"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552803"/>
          <w:sz w:val="32"/>
          <w:szCs w:val="32"/>
        </w:rPr>
        <mc:AlternateContent>
          <mc:Choice Requires="wps">
            <w:drawing>
              <wp:anchor distT="0" distB="0" distL="114300" distR="114300" simplePos="0" relativeHeight="487607296" behindDoc="0" locked="0" layoutInCell="1" allowOverlap="1" wp14:anchorId="321298DA" wp14:editId="0E7EB099">
                <wp:simplePos x="0" y="0"/>
                <wp:positionH relativeFrom="column">
                  <wp:posOffset>4432300</wp:posOffset>
                </wp:positionH>
                <wp:positionV relativeFrom="paragraph">
                  <wp:posOffset>-86995</wp:posOffset>
                </wp:positionV>
                <wp:extent cx="2095500" cy="876300"/>
                <wp:effectExtent l="19050" t="19050" r="19050" b="1905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76300"/>
                        </a:xfrm>
                        <a:prstGeom prst="rect">
                          <a:avLst/>
                        </a:prstGeom>
                        <a:solidFill>
                          <a:srgbClr val="FFFFFF"/>
                        </a:solidFill>
                        <a:ln w="38100" cmpd="dbl">
                          <a:solidFill>
                            <a:srgbClr val="000000"/>
                          </a:solidFill>
                          <a:miter lim="800000"/>
                          <a:headEnd/>
                          <a:tailEnd/>
                        </a:ln>
                      </wps:spPr>
                      <wps:txbx>
                        <w:txbxContent>
                          <w:p w:rsidR="009A12D4" w:rsidRPr="006C578D" w:rsidRDefault="009A12D4" w:rsidP="00EB3CE7">
                            <w:pPr>
                              <w:jc w:val="center"/>
                              <w:rPr>
                                <w:sz w:val="32"/>
                                <w:szCs w:val="36"/>
                              </w:rPr>
                            </w:pPr>
                            <w:r>
                              <w:rPr>
                                <w:sz w:val="32"/>
                                <w:szCs w:val="36"/>
                              </w:rPr>
                              <w:t>2020</w:t>
                            </w:r>
                            <w:r w:rsidRPr="006C578D">
                              <w:rPr>
                                <w:sz w:val="32"/>
                                <w:szCs w:val="36"/>
                              </w:rPr>
                              <w:t xml:space="preserve"> Temporary Food Vendor  </w:t>
                            </w:r>
                          </w:p>
                          <w:p w:rsidR="009A12D4" w:rsidRPr="006C578D" w:rsidRDefault="009A12D4" w:rsidP="006300A9">
                            <w:pPr>
                              <w:jc w:val="center"/>
                              <w:rPr>
                                <w:sz w:val="32"/>
                                <w:szCs w:val="36"/>
                              </w:rPr>
                            </w:pPr>
                            <w:r w:rsidRPr="006C578D">
                              <w:rPr>
                                <w:b/>
                                <w:sz w:val="32"/>
                                <w:szCs w:val="36"/>
                              </w:rPr>
                              <w:t>Contract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1298DA" id="_x0000_t202" coordsize="21600,21600" o:spt="202" path="m,l,21600r21600,l21600,xe">
                <v:stroke joinstyle="miter"/>
                <v:path gradientshapeok="t" o:connecttype="rect"/>
              </v:shapetype>
              <v:shape id="Text Box 78" o:spid="_x0000_s1026" type="#_x0000_t202" style="position:absolute;margin-left:349pt;margin-top:-6.85pt;width:165pt;height:69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" strokeweight="3pt">
                <v:stroke linestyle="thinThin"/>
                <v:textbox>
                  <w:txbxContent>
                    <w:p w:rsidR="009A12D4" w:rsidRPr="006C578D" w:rsidRDefault="009A12D4" w:rsidP="00EB3CE7">
                      <w:pPr>
                        <w:jc w:val="center"/>
                        <w:rPr>
                          <w:sz w:val="32"/>
                          <w:szCs w:val="36"/>
                        </w:rPr>
                      </w:pPr>
                      <w:r>
                        <w:rPr>
                          <w:sz w:val="32"/>
                          <w:szCs w:val="36"/>
                        </w:rPr>
                        <w:t>2020</w:t>
                      </w:r>
                      <w:r w:rsidRPr="006C578D">
                        <w:rPr>
                          <w:sz w:val="32"/>
                          <w:szCs w:val="36"/>
                        </w:rPr>
                        <w:t xml:space="preserve"> Temporary Food Vendor  </w:t>
                      </w:r>
                    </w:p>
                    <w:p w:rsidR="009A12D4" w:rsidRPr="006C578D" w:rsidRDefault="009A12D4" w:rsidP="006300A9">
                      <w:pPr>
                        <w:jc w:val="center"/>
                        <w:rPr>
                          <w:sz w:val="32"/>
                          <w:szCs w:val="36"/>
                        </w:rPr>
                      </w:pPr>
                      <w:r w:rsidRPr="006C578D">
                        <w:rPr>
                          <w:b/>
                          <w:sz w:val="32"/>
                          <w:szCs w:val="36"/>
                        </w:rPr>
                        <w:t>Contract</w:t>
                      </w:r>
                    </w:p>
                  </w:txbxContent>
                </v:textbox>
              </v:shape>
            </w:pict>
          </mc:Fallback>
        </mc:AlternateContent>
      </w:r>
      <w:r w:rsidR="009A12D4" w:rsidRPr="00EB711E">
        <w:rPr>
          <w:rFonts w:ascii="Arial" w:hAnsi="Arial" w:cs="Arial"/>
          <w:b/>
          <w:color w:val="FF0000"/>
        </w:rPr>
        <w:tab/>
      </w:r>
      <w:r w:rsidR="009A12D4" w:rsidRPr="00EB711E">
        <w:rPr>
          <w:rFonts w:ascii="Arial" w:hAnsi="Arial" w:cs="Arial"/>
          <w:b/>
          <w:color w:val="FF0000"/>
        </w:rPr>
        <w:tab/>
      </w:r>
      <w:r w:rsidR="009A12D4" w:rsidRPr="00EB711E">
        <w:rPr>
          <w:rFonts w:ascii="Arial" w:hAnsi="Arial" w:cs="Arial"/>
          <w:b/>
          <w:color w:val="FF0000"/>
        </w:rPr>
        <w:tab/>
      </w:r>
      <w:r w:rsidR="009A12D4" w:rsidRPr="00EB711E">
        <w:rPr>
          <w:rFonts w:ascii="Arial" w:hAnsi="Arial" w:cs="Arial"/>
          <w:i/>
          <w:iCs/>
          <w:color w:val="FF0000"/>
        </w:rPr>
        <w:tab/>
      </w:r>
      <w:r w:rsidR="009A12D4" w:rsidRPr="00EB711E">
        <w:rPr>
          <w:rFonts w:ascii="Arial" w:hAnsi="Arial" w:cs="Arial"/>
          <w:i/>
          <w:iCs/>
          <w:color w:val="FF0000"/>
        </w:rPr>
        <w:tab/>
      </w:r>
      <w:r w:rsidR="009A12D4" w:rsidRPr="00EB711E">
        <w:rPr>
          <w:rFonts w:ascii="Arial" w:hAnsi="Arial" w:cs="Arial"/>
          <w:i/>
          <w:iCs/>
          <w:color w:val="FF0000"/>
        </w:rPr>
        <w:tab/>
      </w:r>
      <w:r w:rsidR="009A12D4" w:rsidRPr="00EB711E">
        <w:rPr>
          <w:rFonts w:ascii="Arial" w:hAnsi="Arial" w:cs="Arial"/>
          <w:i/>
          <w:iCs/>
          <w:color w:val="FF0000"/>
        </w:rPr>
        <w:tab/>
      </w:r>
    </w:p>
    <w:p w:rsidR="009A12D4" w:rsidRPr="00165DB0" w:rsidRDefault="009A12D4" w:rsidP="00E538DB">
      <w:pPr>
        <w:adjustRightInd w:val="0"/>
        <w:rPr>
          <w:rFonts w:ascii="Arial" w:hAnsi="Arial" w:cs="Arial"/>
          <w:i/>
          <w:iCs/>
        </w:rPr>
      </w:pPr>
      <w:r w:rsidRPr="00165DB0">
        <w:rPr>
          <w:rFonts w:ascii="Arial" w:hAnsi="Arial" w:cs="Arial"/>
          <w:i/>
          <w:iCs/>
        </w:rPr>
        <w:t>8 East Galena Blvd. Suite 230</w:t>
      </w:r>
      <w:r w:rsidRPr="00165DB0">
        <w:rPr>
          <w:rFonts w:ascii="Arial" w:hAnsi="Arial" w:cs="Arial"/>
          <w:i/>
          <w:iCs/>
        </w:rPr>
        <w:tab/>
      </w:r>
      <w:r w:rsidRPr="00165DB0">
        <w:rPr>
          <w:rFonts w:ascii="Arial" w:hAnsi="Arial" w:cs="Arial"/>
          <w:i/>
          <w:iCs/>
        </w:rPr>
        <w:tab/>
      </w:r>
      <w:r w:rsidRPr="00165DB0">
        <w:rPr>
          <w:rFonts w:ascii="Arial" w:hAnsi="Arial" w:cs="Arial"/>
          <w:i/>
          <w:iCs/>
        </w:rPr>
        <w:tab/>
      </w:r>
      <w:r w:rsidRPr="00165DB0">
        <w:rPr>
          <w:rFonts w:ascii="Arial" w:hAnsi="Arial" w:cs="Arial"/>
          <w:i/>
          <w:iCs/>
        </w:rPr>
        <w:tab/>
      </w:r>
    </w:p>
    <w:p w:rsidR="009A12D4" w:rsidRPr="00165DB0" w:rsidRDefault="009A12D4" w:rsidP="00E538DB">
      <w:pPr>
        <w:adjustRightInd w:val="0"/>
        <w:rPr>
          <w:rFonts w:ascii="Arial" w:hAnsi="Arial" w:cs="Arial"/>
          <w:i/>
          <w:iCs/>
        </w:rPr>
      </w:pPr>
      <w:r w:rsidRPr="00165DB0">
        <w:rPr>
          <w:rFonts w:ascii="Arial" w:hAnsi="Arial" w:cs="Arial"/>
          <w:i/>
          <w:iCs/>
        </w:rPr>
        <w:t>Aurora, Illinois 60506</w:t>
      </w:r>
      <w:r w:rsidRPr="00165DB0">
        <w:rPr>
          <w:rFonts w:ascii="Arial" w:hAnsi="Arial" w:cs="Arial"/>
          <w:i/>
          <w:iCs/>
        </w:rPr>
        <w:tab/>
      </w:r>
      <w:r w:rsidRPr="00165DB0">
        <w:rPr>
          <w:rFonts w:ascii="Arial" w:hAnsi="Arial" w:cs="Arial"/>
          <w:i/>
          <w:iCs/>
        </w:rPr>
        <w:tab/>
      </w:r>
      <w:r w:rsidRPr="00165DB0">
        <w:rPr>
          <w:rFonts w:ascii="Arial" w:hAnsi="Arial" w:cs="Arial"/>
          <w:i/>
          <w:iCs/>
        </w:rPr>
        <w:tab/>
      </w:r>
      <w:r w:rsidRPr="00165DB0">
        <w:rPr>
          <w:rFonts w:ascii="Arial" w:hAnsi="Arial" w:cs="Arial"/>
          <w:i/>
          <w:iCs/>
        </w:rPr>
        <w:tab/>
      </w:r>
    </w:p>
    <w:p w:rsidR="009A12D4" w:rsidRDefault="009A12D4" w:rsidP="001F5FED">
      <w:pPr>
        <w:adjustRightInd w:val="0"/>
        <w:rPr>
          <w:rFonts w:ascii="Arial" w:hAnsi="Arial" w:cs="Arial"/>
        </w:rPr>
      </w:pPr>
      <w:r>
        <w:rPr>
          <w:rFonts w:ascii="Arial" w:hAnsi="Arial" w:cs="Arial"/>
          <w:i/>
          <w:iCs/>
        </w:rPr>
        <w:t>Office: 630.723.2463</w:t>
      </w:r>
      <w:r w:rsidRPr="00165DB0">
        <w:rPr>
          <w:rFonts w:ascii="Arial" w:hAnsi="Arial" w:cs="Arial"/>
          <w:bCs/>
        </w:rPr>
        <w:tab/>
      </w:r>
      <w:r>
        <w:rPr>
          <w:rFonts w:ascii="Arial" w:hAnsi="Arial" w:cs="Arial"/>
          <w:bCs/>
        </w:rPr>
        <w:tab/>
      </w:r>
      <w:r>
        <w:rPr>
          <w:rFonts w:ascii="Arial" w:hAnsi="Arial" w:cs="Arial"/>
          <w:bCs/>
        </w:rPr>
        <w:tab/>
      </w:r>
    </w:p>
    <w:p w:rsidR="009A12D4" w:rsidRDefault="009A12D4" w:rsidP="00EB3CE7">
      <w:pPr>
        <w:jc w:val="center"/>
        <w:rPr>
          <w:rFonts w:ascii="Arial" w:hAnsi="Arial" w:cs="Arial"/>
        </w:rPr>
      </w:pPr>
    </w:p>
    <w:p w:rsidR="009A12D4" w:rsidRDefault="009A12D4" w:rsidP="00EB3CE7"/>
    <w:p w:rsidR="009A12D4" w:rsidRPr="005D72D3" w:rsidRDefault="009A12D4" w:rsidP="00EB3CE7">
      <w:pPr>
        <w:ind w:right="-18"/>
      </w:pPr>
      <w:r>
        <w:tab/>
      </w:r>
      <w:r>
        <w:tab/>
      </w:r>
      <w:r>
        <w:tab/>
      </w:r>
      <w:r>
        <w:tab/>
      </w:r>
      <w:r>
        <w:tab/>
      </w:r>
      <w:r>
        <w:tab/>
      </w:r>
      <w:r>
        <w:tab/>
      </w:r>
      <w:r>
        <w:tab/>
      </w:r>
      <w:r>
        <w:tab/>
      </w:r>
      <w:r>
        <w:tab/>
      </w:r>
    </w:p>
    <w:p w:rsidR="009A12D4" w:rsidRPr="001D2B80" w:rsidRDefault="009A12D4" w:rsidP="00EB3CE7">
      <w:pPr>
        <w:tabs>
          <w:tab w:val="left" w:pos="4320"/>
        </w:tabs>
        <w:ind w:right="-18"/>
        <w:rPr>
          <w:rFonts w:ascii="Cambria" w:hAnsi="Cambria"/>
          <w:vertAlign w:val="subscript"/>
        </w:rPr>
      </w:pPr>
    </w:p>
    <w:p w:rsidR="009A12D4" w:rsidRPr="00C71CAC" w:rsidRDefault="009A12D4" w:rsidP="00C71CAC">
      <w:pPr>
        <w:tabs>
          <w:tab w:val="left" w:pos="4320"/>
        </w:tabs>
        <w:ind w:right="-18"/>
        <w:rPr>
          <w:rFonts w:ascii="Cambria" w:hAnsi="Cambria"/>
        </w:rPr>
      </w:pPr>
      <w:r w:rsidRPr="004A5B54">
        <w:rPr>
          <w:rFonts w:ascii="Cambria" w:hAnsi="Cambria"/>
        </w:rPr>
        <w:t xml:space="preserve">                                       </w:t>
      </w:r>
      <w:r>
        <w:rPr>
          <w:iCs/>
          <w:noProof/>
          <w:color w:val="552803"/>
          <w:sz w:val="32"/>
          <w:szCs w:val="32"/>
        </w:rPr>
        <mc:AlternateContent>
          <mc:Choice Requires="wps">
            <w:drawing>
              <wp:anchor distT="0" distB="0" distL="114300" distR="114300" simplePos="0" relativeHeight="487613440" behindDoc="0" locked="0" layoutInCell="1" allowOverlap="1" wp14:anchorId="6B07B41A" wp14:editId="219530A0">
                <wp:simplePos x="0" y="0"/>
                <wp:positionH relativeFrom="column">
                  <wp:posOffset>285750</wp:posOffset>
                </wp:positionH>
                <wp:positionV relativeFrom="page">
                  <wp:posOffset>1458595</wp:posOffset>
                </wp:positionV>
                <wp:extent cx="6105525" cy="2286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2D4" w:rsidRDefault="009A12D4" w:rsidP="00A93EFE">
                            <w:pPr>
                              <w:rPr>
                                <w:color w:val="1F497D"/>
                              </w:rPr>
                            </w:pPr>
                            <w:r w:rsidRPr="00744D6D">
                              <w:rPr>
                                <w:rFonts w:ascii="Arial" w:hAnsi="Arial" w:cs="Arial"/>
                                <w:color w:val="552803"/>
                                <w:sz w:val="15"/>
                              </w:rPr>
                              <w:t xml:space="preserve">8 East Galena Blvd. </w:t>
                            </w:r>
                            <w:r w:rsidRPr="00744D6D">
                              <w:rPr>
                                <w:rFonts w:ascii="Arial" w:hAnsi="Arial" w:cs="Arial"/>
                                <w:color w:val="552803"/>
                                <w:sz w:val="15"/>
                              </w:rPr>
                              <w:sym w:font="Symbol" w:char="F0B7"/>
                            </w:r>
                            <w:r w:rsidRPr="00744D6D">
                              <w:rPr>
                                <w:rFonts w:ascii="Arial" w:hAnsi="Arial" w:cs="Arial"/>
                                <w:color w:val="552803"/>
                                <w:sz w:val="15"/>
                              </w:rPr>
                              <w:t xml:space="preserve"> Aurora, Illinois 60506 </w:t>
                            </w:r>
                            <w:r w:rsidRPr="00744D6D">
                              <w:rPr>
                                <w:rFonts w:ascii="Arial" w:hAnsi="Arial" w:cs="Arial"/>
                                <w:color w:val="552803"/>
                                <w:sz w:val="15"/>
                              </w:rPr>
                              <w:sym w:font="Symbol" w:char="F0B7"/>
                            </w:r>
                            <w:r>
                              <w:rPr>
                                <w:rFonts w:ascii="Arial" w:hAnsi="Arial" w:cs="Arial"/>
                                <w:color w:val="552803"/>
                                <w:sz w:val="15"/>
                              </w:rPr>
                              <w:t xml:space="preserve"> (630) 723-2463</w:t>
                            </w:r>
                            <w:r w:rsidRPr="00744D6D">
                              <w:rPr>
                                <w:rFonts w:ascii="Arial" w:hAnsi="Arial" w:cs="Arial"/>
                                <w:color w:val="552803"/>
                                <w:sz w:val="15"/>
                              </w:rPr>
                              <w:t xml:space="preserve"> </w:t>
                            </w:r>
                            <w:r w:rsidRPr="00744D6D">
                              <w:rPr>
                                <w:rFonts w:ascii="Arial" w:hAnsi="Arial" w:cs="Arial"/>
                                <w:color w:val="552803"/>
                                <w:sz w:val="15"/>
                              </w:rPr>
                              <w:sym w:font="Symbol" w:char="F0B7"/>
                            </w:r>
                            <w:r w:rsidRPr="00744D6D">
                              <w:rPr>
                                <w:rFonts w:ascii="Arial" w:hAnsi="Arial" w:cs="Arial"/>
                                <w:color w:val="552803"/>
                                <w:sz w:val="15"/>
                              </w:rPr>
                              <w:t xml:space="preserve"> FAX (630) 892-1084 </w:t>
                            </w:r>
                            <w:r w:rsidRPr="00744D6D">
                              <w:rPr>
                                <w:rFonts w:ascii="Arial" w:hAnsi="Arial" w:cs="Arial"/>
                                <w:color w:val="552803"/>
                                <w:sz w:val="15"/>
                              </w:rPr>
                              <w:sym w:font="Symbol" w:char="F0B7"/>
                            </w:r>
                            <w:r>
                              <w:rPr>
                                <w:rFonts w:ascii="Arial" w:hAnsi="Arial" w:cs="Arial"/>
                                <w:color w:val="552803"/>
                                <w:sz w:val="15"/>
                              </w:rPr>
                              <w:t xml:space="preserve"> </w:t>
                            </w:r>
                            <w:r w:rsidR="008226B8">
                              <w:rPr>
                                <w:rFonts w:ascii="Arial" w:hAnsi="Arial" w:cs="Arial"/>
                                <w:color w:val="552803"/>
                                <w:sz w:val="15"/>
                              </w:rPr>
                              <w:t>\</w:t>
                            </w:r>
                            <w:r w:rsidRPr="00744D6D">
                              <w:rPr>
                                <w:rFonts w:ascii="Arial" w:hAnsi="Arial" w:cs="Arial"/>
                                <w:color w:val="552803"/>
                                <w:sz w:val="15"/>
                              </w:rPr>
                              <w:t xml:space="preserve"> </w:t>
                            </w:r>
                            <w:r w:rsidRPr="00744D6D">
                              <w:rPr>
                                <w:rFonts w:ascii="Arial" w:hAnsi="Arial" w:cs="Arial"/>
                                <w:color w:val="552803"/>
                                <w:sz w:val="15"/>
                              </w:rPr>
                              <w:sym w:font="Symbol" w:char="F0B7"/>
                            </w:r>
                            <w:r w:rsidRPr="00744D6D">
                              <w:rPr>
                                <w:rFonts w:ascii="Arial" w:hAnsi="Arial" w:cs="Arial"/>
                                <w:color w:val="552803"/>
                                <w:sz w:val="15"/>
                              </w:rPr>
                              <w:t xml:space="preserve"> </w:t>
                            </w:r>
                            <w:r w:rsidRPr="006B7130">
                              <w:rPr>
                                <w:rFonts w:ascii="Arial" w:hAnsi="Arial" w:cs="Arial"/>
                                <w:color w:val="552803"/>
                                <w:sz w:val="15"/>
                              </w:rPr>
                              <w:t>RiverEdgeAurora.com</w:t>
                            </w:r>
                          </w:p>
                          <w:p w:rsidR="009A12D4" w:rsidRPr="00744D6D" w:rsidRDefault="009A12D4" w:rsidP="00A93EFE">
                            <w:pPr>
                              <w:jc w:val="center"/>
                              <w:rPr>
                                <w:color w:val="552803"/>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7B41A" id="Text Box 3" o:spid="_x0000_s1027" type="#_x0000_t202" style="position:absolute;margin-left:22.5pt;margin-top:114.85pt;width:480.75pt;height:18pt;z-index:487613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" stroked="f">
                <v:textbox inset="0,,0">
                  <w:txbxContent>
                    <w:p w:rsidR="009A12D4" w:rsidRDefault="009A12D4" w:rsidP="00A93EFE">
                      <w:pPr>
                        <w:rPr>
                          <w:color w:val="1F497D"/>
                        </w:rPr>
                      </w:pPr>
                      <w:r w:rsidRPr="00744D6D">
                        <w:rPr>
                          <w:rFonts w:ascii="Arial" w:hAnsi="Arial" w:cs="Arial"/>
                          <w:color w:val="552803"/>
                          <w:sz w:val="15"/>
                        </w:rPr>
                        <w:t xml:space="preserve">8 East Galena Blvd. </w:t>
                      </w:r>
                      <w:r w:rsidRPr="00744D6D">
                        <w:rPr>
                          <w:rFonts w:ascii="Arial" w:hAnsi="Arial" w:cs="Arial"/>
                          <w:color w:val="552803"/>
                          <w:sz w:val="15"/>
                        </w:rPr>
                        <w:sym w:font="Symbol" w:char="F0B7"/>
                      </w:r>
                      <w:r w:rsidRPr="00744D6D">
                        <w:rPr>
                          <w:rFonts w:ascii="Arial" w:hAnsi="Arial" w:cs="Arial"/>
                          <w:color w:val="552803"/>
                          <w:sz w:val="15"/>
                        </w:rPr>
                        <w:t xml:space="preserve"> Aurora, Illinois 60506 </w:t>
                      </w:r>
                      <w:r w:rsidRPr="00744D6D">
                        <w:rPr>
                          <w:rFonts w:ascii="Arial" w:hAnsi="Arial" w:cs="Arial"/>
                          <w:color w:val="552803"/>
                          <w:sz w:val="15"/>
                        </w:rPr>
                        <w:sym w:font="Symbol" w:char="F0B7"/>
                      </w:r>
                      <w:r>
                        <w:rPr>
                          <w:rFonts w:ascii="Arial" w:hAnsi="Arial" w:cs="Arial"/>
                          <w:color w:val="552803"/>
                          <w:sz w:val="15"/>
                        </w:rPr>
                        <w:t xml:space="preserve"> (630) 723-2463</w:t>
                      </w:r>
                      <w:r w:rsidRPr="00744D6D">
                        <w:rPr>
                          <w:rFonts w:ascii="Arial" w:hAnsi="Arial" w:cs="Arial"/>
                          <w:color w:val="552803"/>
                          <w:sz w:val="15"/>
                        </w:rPr>
                        <w:t xml:space="preserve"> </w:t>
                      </w:r>
                      <w:r w:rsidRPr="00744D6D">
                        <w:rPr>
                          <w:rFonts w:ascii="Arial" w:hAnsi="Arial" w:cs="Arial"/>
                          <w:color w:val="552803"/>
                          <w:sz w:val="15"/>
                        </w:rPr>
                        <w:sym w:font="Symbol" w:char="F0B7"/>
                      </w:r>
                      <w:r w:rsidRPr="00744D6D">
                        <w:rPr>
                          <w:rFonts w:ascii="Arial" w:hAnsi="Arial" w:cs="Arial"/>
                          <w:color w:val="552803"/>
                          <w:sz w:val="15"/>
                        </w:rPr>
                        <w:t xml:space="preserve"> FAX (630) 892-1084 </w:t>
                      </w:r>
                      <w:r w:rsidRPr="00744D6D">
                        <w:rPr>
                          <w:rFonts w:ascii="Arial" w:hAnsi="Arial" w:cs="Arial"/>
                          <w:color w:val="552803"/>
                          <w:sz w:val="15"/>
                        </w:rPr>
                        <w:sym w:font="Symbol" w:char="F0B7"/>
                      </w:r>
                      <w:r>
                        <w:rPr>
                          <w:rFonts w:ascii="Arial" w:hAnsi="Arial" w:cs="Arial"/>
                          <w:color w:val="552803"/>
                          <w:sz w:val="15"/>
                        </w:rPr>
                        <w:t xml:space="preserve"> </w:t>
                      </w:r>
                      <w:r w:rsidR="008226B8">
                        <w:rPr>
                          <w:rFonts w:ascii="Arial" w:hAnsi="Arial" w:cs="Arial"/>
                          <w:color w:val="552803"/>
                          <w:sz w:val="15"/>
                        </w:rPr>
                        <w:t>\</w:t>
                      </w:r>
                      <w:r w:rsidRPr="00744D6D">
                        <w:rPr>
                          <w:rFonts w:ascii="Arial" w:hAnsi="Arial" w:cs="Arial"/>
                          <w:color w:val="552803"/>
                          <w:sz w:val="15"/>
                        </w:rPr>
                        <w:t xml:space="preserve"> </w:t>
                      </w:r>
                      <w:r w:rsidRPr="00744D6D">
                        <w:rPr>
                          <w:rFonts w:ascii="Arial" w:hAnsi="Arial" w:cs="Arial"/>
                          <w:color w:val="552803"/>
                          <w:sz w:val="15"/>
                        </w:rPr>
                        <w:sym w:font="Symbol" w:char="F0B7"/>
                      </w:r>
                      <w:r w:rsidRPr="00744D6D">
                        <w:rPr>
                          <w:rFonts w:ascii="Arial" w:hAnsi="Arial" w:cs="Arial"/>
                          <w:color w:val="552803"/>
                          <w:sz w:val="15"/>
                        </w:rPr>
                        <w:t xml:space="preserve"> </w:t>
                      </w:r>
                      <w:r w:rsidRPr="006B7130">
                        <w:rPr>
                          <w:rFonts w:ascii="Arial" w:hAnsi="Arial" w:cs="Arial"/>
                          <w:color w:val="552803"/>
                          <w:sz w:val="15"/>
                        </w:rPr>
                        <w:t>RiverEdgeAurora.com</w:t>
                      </w:r>
                    </w:p>
                    <w:p w:rsidR="009A12D4" w:rsidRPr="00744D6D" w:rsidRDefault="009A12D4" w:rsidP="00A93EFE">
                      <w:pPr>
                        <w:jc w:val="center"/>
                        <w:rPr>
                          <w:color w:val="552803"/>
                        </w:rPr>
                      </w:pPr>
                    </w:p>
                  </w:txbxContent>
                </v:textbox>
                <w10:wrap anchory="page"/>
              </v:shape>
            </w:pict>
          </mc:Fallback>
        </mc:AlternateContent>
      </w:r>
      <w:r>
        <w:rPr>
          <w:b/>
          <w:noProof/>
          <w:color w:val="FF0000"/>
          <w:sz w:val="24"/>
        </w:rPr>
        <mc:AlternateContent>
          <mc:Choice Requires="wps">
            <w:drawing>
              <wp:anchor distT="0" distB="0" distL="114300" distR="114300" simplePos="0" relativeHeight="487614464" behindDoc="0" locked="0" layoutInCell="1" allowOverlap="1" wp14:anchorId="7377223E" wp14:editId="3C69A699">
                <wp:simplePos x="0" y="0"/>
                <wp:positionH relativeFrom="column">
                  <wp:posOffset>59055</wp:posOffset>
                </wp:positionH>
                <wp:positionV relativeFrom="paragraph">
                  <wp:posOffset>151765</wp:posOffset>
                </wp:positionV>
                <wp:extent cx="6675120" cy="0"/>
                <wp:effectExtent l="0" t="19050" r="11430" b="3810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57150" cmpd="thickThin">
                          <a:solidFill>
                            <a:srgbClr val="7692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F3239" id="Straight Connector 79" o:spid="_x0000_s1026" style="position:absolute;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1.95pt" to="530.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" strokecolor="#76923c" strokeweight="4.5pt">
                <v:stroke linestyle="thickThin"/>
              </v:line>
            </w:pict>
          </mc:Fallback>
        </mc:AlternateContent>
      </w:r>
    </w:p>
    <w:p w:rsidR="009A12D4" w:rsidRPr="006C578D" w:rsidRDefault="009A12D4" w:rsidP="006C578D"/>
    <w:p w:rsidR="009A12D4" w:rsidRPr="003E50EE" w:rsidRDefault="009A12D4" w:rsidP="003E50EE">
      <w:pPr>
        <w:pStyle w:val="Heading1"/>
        <w:pBdr>
          <w:top w:val="double" w:sz="4" w:space="1" w:color="auto"/>
          <w:bottom w:val="double" w:sz="4" w:space="1" w:color="auto"/>
        </w:pBdr>
        <w:ind w:right="-18"/>
        <w:rPr>
          <w:sz w:val="22"/>
          <w:szCs w:val="22"/>
        </w:rPr>
      </w:pPr>
      <w:r>
        <w:rPr>
          <w:sz w:val="22"/>
          <w:szCs w:val="22"/>
        </w:rPr>
        <w:t>Electrical Needs</w:t>
      </w:r>
    </w:p>
    <w:p w:rsidR="009A12D4" w:rsidRPr="00021D3B" w:rsidRDefault="009A12D4" w:rsidP="006C578D">
      <w:pPr>
        <w:rPr>
          <w:rFonts w:cs="Arial"/>
          <w:sz w:val="24"/>
        </w:rPr>
      </w:pPr>
      <w:r w:rsidRPr="00021D3B">
        <w:rPr>
          <w:rFonts w:cs="Arial"/>
          <w:sz w:val="24"/>
        </w:rPr>
        <w:t xml:space="preserve">Business Name: _______________________________ </w:t>
      </w:r>
      <w:r w:rsidRPr="00021D3B">
        <w:rPr>
          <w:rFonts w:cs="Arial"/>
          <w:sz w:val="24"/>
        </w:rPr>
        <w:tab/>
        <w:t xml:space="preserve">Applicant Name: </w:t>
      </w:r>
      <w:r w:rsidRPr="00021D3B">
        <w:rPr>
          <w:rFonts w:cs="Arial"/>
          <w:sz w:val="24"/>
          <w:u w:val="single"/>
        </w:rPr>
        <w:tab/>
      </w:r>
      <w:r w:rsidRPr="00021D3B">
        <w:rPr>
          <w:rFonts w:cs="Arial"/>
          <w:sz w:val="24"/>
          <w:u w:val="single"/>
        </w:rPr>
        <w:tab/>
      </w:r>
      <w:r w:rsidRPr="00021D3B">
        <w:rPr>
          <w:rFonts w:cs="Arial"/>
          <w:sz w:val="24"/>
          <w:u w:val="single"/>
        </w:rPr>
        <w:tab/>
      </w:r>
      <w:r w:rsidRPr="00021D3B">
        <w:rPr>
          <w:rFonts w:cs="Arial"/>
          <w:sz w:val="24"/>
          <w:u w:val="single"/>
        </w:rPr>
        <w:tab/>
      </w:r>
    </w:p>
    <w:p w:rsidR="009A12D4" w:rsidRPr="00963216" w:rsidRDefault="009A12D4" w:rsidP="006C578D">
      <w:pPr>
        <w:rPr>
          <w:rFonts w:cs="Arial"/>
        </w:rPr>
      </w:pPr>
    </w:p>
    <w:p w:rsidR="009A12D4" w:rsidRPr="00963216" w:rsidRDefault="009A12D4" w:rsidP="006C578D">
      <w:pPr>
        <w:tabs>
          <w:tab w:val="num" w:pos="3330"/>
        </w:tabs>
        <w:jc w:val="center"/>
        <w:rPr>
          <w:rFonts w:cs="Arial"/>
        </w:rPr>
      </w:pPr>
      <w:r w:rsidRPr="00963216">
        <w:rPr>
          <w:rFonts w:cs="Arial"/>
          <w:b/>
        </w:rPr>
        <w:t>All electrical needs MUST be described here:</w:t>
      </w:r>
      <w:r w:rsidRPr="00963216">
        <w:rPr>
          <w:rFonts w:cs="Arial"/>
        </w:rPr>
        <w:t xml:space="preserve"> </w:t>
      </w:r>
    </w:p>
    <w:p w:rsidR="009A12D4" w:rsidRDefault="009A12D4" w:rsidP="006C578D">
      <w:pPr>
        <w:tabs>
          <w:tab w:val="num" w:pos="3330"/>
        </w:tabs>
        <w:jc w:val="center"/>
        <w:rPr>
          <w:rFonts w:cs="Arial"/>
        </w:rPr>
      </w:pPr>
      <w:r w:rsidRPr="00963216">
        <w:rPr>
          <w:rFonts w:cs="Arial"/>
        </w:rPr>
        <w:t xml:space="preserve">Temporary Food Vendor Space: Includes access to </w:t>
      </w:r>
      <w:r>
        <w:rPr>
          <w:rFonts w:cs="Arial"/>
        </w:rPr>
        <w:t>(</w:t>
      </w:r>
      <w:r w:rsidRPr="00963216">
        <w:rPr>
          <w:rFonts w:cs="Arial"/>
        </w:rPr>
        <w:t>2</w:t>
      </w:r>
      <w:r>
        <w:rPr>
          <w:rFonts w:cs="Arial"/>
        </w:rPr>
        <w:t>)</w:t>
      </w:r>
      <w:r w:rsidRPr="00963216">
        <w:rPr>
          <w:rFonts w:cs="Arial"/>
        </w:rPr>
        <w:t xml:space="preserve"> – 20 </w:t>
      </w:r>
      <w:proofErr w:type="gramStart"/>
      <w:r w:rsidRPr="00963216">
        <w:rPr>
          <w:rFonts w:cs="Arial"/>
        </w:rPr>
        <w:t>amp</w:t>
      </w:r>
      <w:proofErr w:type="gramEnd"/>
      <w:r>
        <w:rPr>
          <w:rFonts w:cs="Arial"/>
        </w:rPr>
        <w:t>, 110 volt</w:t>
      </w:r>
      <w:r w:rsidRPr="00963216">
        <w:rPr>
          <w:rFonts w:cs="Arial"/>
        </w:rPr>
        <w:t xml:space="preserve"> electrical outlets, </w:t>
      </w:r>
      <w:r>
        <w:rPr>
          <w:rFonts w:cs="Arial"/>
        </w:rPr>
        <w:t xml:space="preserve">access to communal potable </w:t>
      </w:r>
      <w:r w:rsidRPr="00963216">
        <w:rPr>
          <w:rFonts w:cs="Arial"/>
        </w:rPr>
        <w:t>water and trash disposal</w:t>
      </w:r>
      <w:r>
        <w:rPr>
          <w:rFonts w:cs="Arial"/>
        </w:rPr>
        <w:t xml:space="preserve">. </w:t>
      </w:r>
      <w:r w:rsidRPr="002B7099">
        <w:rPr>
          <w:rFonts w:cs="Arial"/>
          <w:u w:val="single"/>
        </w:rPr>
        <w:t>If you do not fill this page out completely, you will not have access to power.</w:t>
      </w:r>
      <w:r w:rsidR="00E2218D">
        <w:rPr>
          <w:rFonts w:cs="Arial"/>
          <w:u w:val="single"/>
        </w:rPr>
        <w:t xml:space="preserve"> </w:t>
      </w:r>
      <w:r w:rsidR="00E2218D" w:rsidRPr="008226B8">
        <w:rPr>
          <w:rFonts w:cs="Arial"/>
          <w:u w:val="single"/>
        </w:rPr>
        <w:t>There is no hardwiring or generator use.</w:t>
      </w:r>
    </w:p>
    <w:p w:rsidR="009A12D4" w:rsidRDefault="009A12D4" w:rsidP="006C578D">
      <w:pPr>
        <w:spacing w:after="120"/>
        <w:jc w:val="center"/>
        <w:rPr>
          <w:rFonts w:cs="Arial"/>
          <w:b/>
        </w:rPr>
      </w:pPr>
      <w:r>
        <w:rPr>
          <w:rFonts w:cs="Arial"/>
          <w:b/>
        </w:rPr>
        <w:t>Total weight of truck or trailer cannot exceed 20,000 lbs.</w:t>
      </w:r>
    </w:p>
    <w:p w:rsidR="009A12D4" w:rsidRDefault="009A12D4" w:rsidP="006C578D">
      <w:pPr>
        <w:spacing w:after="120"/>
        <w:rPr>
          <w:rFonts w:cs="Arial"/>
          <w:b/>
        </w:rPr>
      </w:pPr>
      <w:r>
        <w:rPr>
          <w:rFonts w:cs="Arial"/>
          <w:b/>
        </w:rPr>
        <w:t>List of Equipment (check all that apply):</w:t>
      </w:r>
    </w:p>
    <w:p w:rsidR="009A12D4" w:rsidRDefault="009A12D4" w:rsidP="006C578D">
      <w:pPr>
        <w:spacing w:after="120"/>
        <w:rPr>
          <w:rFonts w:cs="Arial"/>
          <w:b/>
        </w:rPr>
      </w:pPr>
      <w:r>
        <w:rPr>
          <w:rFonts w:cs="Arial"/>
          <w:b/>
          <w:noProof/>
        </w:rPr>
        <mc:AlternateContent>
          <mc:Choice Requires="wps">
            <w:drawing>
              <wp:anchor distT="0" distB="0" distL="114300" distR="114300" simplePos="0" relativeHeight="487627776" behindDoc="0" locked="0" layoutInCell="1" allowOverlap="1">
                <wp:simplePos x="0" y="0"/>
                <wp:positionH relativeFrom="column">
                  <wp:posOffset>1765935</wp:posOffset>
                </wp:positionH>
                <wp:positionV relativeFrom="paragraph">
                  <wp:posOffset>8255</wp:posOffset>
                </wp:positionV>
                <wp:extent cx="123825" cy="123825"/>
                <wp:effectExtent l="0" t="0" r="28575" b="2857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55E53" id="Rectangle 80" o:spid="_x0000_s1026" style="position:absolute;margin-left:139.05pt;margin-top:.65pt;width:9.75pt;height:9.75pt;z-index:48762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"/>
            </w:pict>
          </mc:Fallback>
        </mc:AlternateContent>
      </w:r>
      <w:r>
        <w:rPr>
          <w:rFonts w:cs="Arial"/>
          <w:b/>
          <w:noProof/>
        </w:rPr>
        <mc:AlternateContent>
          <mc:Choice Requires="wps">
            <w:drawing>
              <wp:anchor distT="0" distB="0" distL="114300" distR="114300" simplePos="0" relativeHeight="487622656" behindDoc="0" locked="0" layoutInCell="1" allowOverlap="1">
                <wp:simplePos x="0" y="0"/>
                <wp:positionH relativeFrom="column">
                  <wp:posOffset>51435</wp:posOffset>
                </wp:positionH>
                <wp:positionV relativeFrom="paragraph">
                  <wp:posOffset>8255</wp:posOffset>
                </wp:positionV>
                <wp:extent cx="123825" cy="123825"/>
                <wp:effectExtent l="0" t="0" r="28575" b="2857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F6823" id="Rectangle 81" o:spid="_x0000_s1026" style="position:absolute;margin-left:4.05pt;margin-top:.65pt;width:9.75pt;height:9.75pt;z-index:4876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"/>
            </w:pict>
          </mc:Fallback>
        </mc:AlternateContent>
      </w:r>
      <w:r>
        <w:rPr>
          <w:rFonts w:cs="Arial"/>
          <w:b/>
        </w:rPr>
        <w:t xml:space="preserve">       Cash register                               Microwave</w:t>
      </w:r>
    </w:p>
    <w:p w:rsidR="009A12D4" w:rsidRDefault="009A12D4" w:rsidP="006C578D">
      <w:pPr>
        <w:spacing w:after="120"/>
        <w:rPr>
          <w:rFonts w:cs="Arial"/>
          <w:b/>
        </w:rPr>
      </w:pPr>
      <w:r>
        <w:rPr>
          <w:rFonts w:cs="Arial"/>
          <w:b/>
          <w:noProof/>
        </w:rPr>
        <mc:AlternateContent>
          <mc:Choice Requires="wps">
            <w:drawing>
              <wp:anchor distT="0" distB="0" distL="114300" distR="114300" simplePos="0" relativeHeight="487628800" behindDoc="0" locked="0" layoutInCell="1" allowOverlap="1">
                <wp:simplePos x="0" y="0"/>
                <wp:positionH relativeFrom="column">
                  <wp:posOffset>1765935</wp:posOffset>
                </wp:positionH>
                <wp:positionV relativeFrom="paragraph">
                  <wp:posOffset>27940</wp:posOffset>
                </wp:positionV>
                <wp:extent cx="123825" cy="123825"/>
                <wp:effectExtent l="0" t="0" r="28575" b="2857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8052D" id="Rectangle 82" o:spid="_x0000_s1026" style="position:absolute;margin-left:139.05pt;margin-top:2.2pt;width:9.75pt;height:9.75pt;z-index:48762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"/>
            </w:pict>
          </mc:Fallback>
        </mc:AlternateContent>
      </w:r>
      <w:r>
        <w:rPr>
          <w:rFonts w:cs="Arial"/>
          <w:b/>
          <w:noProof/>
        </w:rPr>
        <mc:AlternateContent>
          <mc:Choice Requires="wps">
            <w:drawing>
              <wp:anchor distT="0" distB="0" distL="114300" distR="114300" simplePos="0" relativeHeight="487623680" behindDoc="0" locked="0" layoutInCell="1" allowOverlap="1">
                <wp:simplePos x="0" y="0"/>
                <wp:positionH relativeFrom="column">
                  <wp:posOffset>51435</wp:posOffset>
                </wp:positionH>
                <wp:positionV relativeFrom="paragraph">
                  <wp:posOffset>27940</wp:posOffset>
                </wp:positionV>
                <wp:extent cx="123825" cy="123825"/>
                <wp:effectExtent l="0" t="0" r="28575" b="2857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52481" id="Rectangle 83" o:spid="_x0000_s1026" style="position:absolute;margin-left:4.05pt;margin-top:2.2pt;width:9.75pt;height:9.75pt;z-index:4876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"/>
            </w:pict>
          </mc:Fallback>
        </mc:AlternateContent>
      </w:r>
      <w:r>
        <w:rPr>
          <w:rFonts w:cs="Arial"/>
          <w:b/>
        </w:rPr>
        <w:t xml:space="preserve">       Lights                                            Grill**</w:t>
      </w:r>
    </w:p>
    <w:p w:rsidR="009A12D4" w:rsidRDefault="009A12D4" w:rsidP="006C578D">
      <w:pPr>
        <w:spacing w:after="120"/>
        <w:rPr>
          <w:rFonts w:cs="Arial"/>
          <w:b/>
        </w:rPr>
      </w:pPr>
      <w:r>
        <w:rPr>
          <w:rFonts w:cs="Arial"/>
          <w:b/>
          <w:noProof/>
        </w:rPr>
        <mc:AlternateContent>
          <mc:Choice Requires="wps">
            <w:drawing>
              <wp:anchor distT="0" distB="0" distL="114300" distR="114300" simplePos="0" relativeHeight="487629824" behindDoc="0" locked="0" layoutInCell="1" allowOverlap="1">
                <wp:simplePos x="0" y="0"/>
                <wp:positionH relativeFrom="column">
                  <wp:posOffset>1765935</wp:posOffset>
                </wp:positionH>
                <wp:positionV relativeFrom="paragraph">
                  <wp:posOffset>29210</wp:posOffset>
                </wp:positionV>
                <wp:extent cx="123825" cy="123825"/>
                <wp:effectExtent l="0" t="0" r="28575" b="2857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7257E" id="Rectangle 84" o:spid="_x0000_s1026" style="position:absolute;margin-left:139.05pt;margin-top:2.3pt;width:9.75pt;height:9.75pt;z-index:4876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"/>
            </w:pict>
          </mc:Fallback>
        </mc:AlternateContent>
      </w:r>
      <w:r>
        <w:rPr>
          <w:rFonts w:cs="Arial"/>
          <w:b/>
          <w:noProof/>
        </w:rPr>
        <mc:AlternateContent>
          <mc:Choice Requires="wps">
            <w:drawing>
              <wp:anchor distT="0" distB="0" distL="114300" distR="114300" simplePos="0" relativeHeight="487624704" behindDoc="0" locked="0" layoutInCell="1" allowOverlap="1">
                <wp:simplePos x="0" y="0"/>
                <wp:positionH relativeFrom="column">
                  <wp:posOffset>51435</wp:posOffset>
                </wp:positionH>
                <wp:positionV relativeFrom="paragraph">
                  <wp:posOffset>29210</wp:posOffset>
                </wp:positionV>
                <wp:extent cx="123825" cy="123825"/>
                <wp:effectExtent l="0" t="0" r="28575" b="2857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58C92" id="Rectangle 85" o:spid="_x0000_s1026" style="position:absolute;margin-left:4.05pt;margin-top:2.3pt;width:9.75pt;height:9.75pt;z-index:48762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"/>
            </w:pict>
          </mc:Fallback>
        </mc:AlternateContent>
      </w:r>
      <w:r>
        <w:rPr>
          <w:rFonts w:cs="Arial"/>
          <w:b/>
        </w:rPr>
        <w:t xml:space="preserve">       Fryer                                              Smoker**</w:t>
      </w:r>
    </w:p>
    <w:p w:rsidR="009A12D4" w:rsidRDefault="009A12D4" w:rsidP="006C578D">
      <w:pPr>
        <w:spacing w:after="120"/>
        <w:rPr>
          <w:rFonts w:cs="Arial"/>
          <w:b/>
        </w:rPr>
      </w:pPr>
      <w:r>
        <w:rPr>
          <w:rFonts w:cs="Arial"/>
          <w:b/>
          <w:noProof/>
        </w:rPr>
        <mc:AlternateContent>
          <mc:Choice Requires="wps">
            <w:drawing>
              <wp:anchor distT="0" distB="0" distL="114300" distR="114300" simplePos="0" relativeHeight="487625728" behindDoc="0" locked="0" layoutInCell="1" allowOverlap="1">
                <wp:simplePos x="0" y="0"/>
                <wp:positionH relativeFrom="column">
                  <wp:posOffset>51435</wp:posOffset>
                </wp:positionH>
                <wp:positionV relativeFrom="paragraph">
                  <wp:posOffset>36195</wp:posOffset>
                </wp:positionV>
                <wp:extent cx="123825" cy="123825"/>
                <wp:effectExtent l="0" t="0" r="28575" b="2857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0183C" id="Rectangle 86" o:spid="_x0000_s1026" style="position:absolute;margin-left:4.05pt;margin-top:2.85pt;width:9.75pt;height:9.75pt;z-index:4876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"/>
            </w:pict>
          </mc:Fallback>
        </mc:AlternateContent>
      </w:r>
      <w:r>
        <w:rPr>
          <w:rFonts w:cs="Arial"/>
          <w:b/>
        </w:rPr>
        <w:t xml:space="preserve">       Fridge</w:t>
      </w:r>
      <w:r>
        <w:rPr>
          <w:rFonts w:cs="Arial"/>
          <w:b/>
        </w:rPr>
        <w:tab/>
      </w:r>
      <w:r>
        <w:rPr>
          <w:rFonts w:cs="Arial"/>
          <w:b/>
        </w:rPr>
        <w:tab/>
        <w:t xml:space="preserve">           Additional </w:t>
      </w:r>
      <w:proofErr w:type="gramStart"/>
      <w:r>
        <w:rPr>
          <w:rFonts w:cs="Arial"/>
          <w:b/>
        </w:rPr>
        <w:t>equipment :</w:t>
      </w:r>
      <w:proofErr w:type="gramEnd"/>
      <w:r>
        <w:rPr>
          <w:rFonts w:cs="Arial"/>
          <w:b/>
        </w:rPr>
        <w:t xml:space="preserve"> ________________________________________</w:t>
      </w:r>
    </w:p>
    <w:p w:rsidR="009A12D4" w:rsidRDefault="009A12D4" w:rsidP="006C578D">
      <w:pPr>
        <w:spacing w:after="120"/>
        <w:rPr>
          <w:rFonts w:cs="Arial"/>
          <w:b/>
        </w:rPr>
      </w:pPr>
      <w:r>
        <w:rPr>
          <w:rFonts w:cs="Arial"/>
          <w:b/>
          <w:noProof/>
        </w:rPr>
        <mc:AlternateContent>
          <mc:Choice Requires="wps">
            <w:drawing>
              <wp:anchor distT="0" distB="0" distL="114300" distR="114300" simplePos="0" relativeHeight="487626752" behindDoc="0" locked="0" layoutInCell="1" allowOverlap="1">
                <wp:simplePos x="0" y="0"/>
                <wp:positionH relativeFrom="column">
                  <wp:posOffset>51435</wp:posOffset>
                </wp:positionH>
                <wp:positionV relativeFrom="paragraph">
                  <wp:posOffset>27305</wp:posOffset>
                </wp:positionV>
                <wp:extent cx="123825" cy="123825"/>
                <wp:effectExtent l="0" t="0" r="28575" b="2857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B0050" id="Rectangle 87" o:spid="_x0000_s1026" style="position:absolute;margin-left:4.05pt;margin-top:2.15pt;width:9.75pt;height:9.75pt;z-index:4876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"/>
            </w:pict>
          </mc:Fallback>
        </mc:AlternateContent>
      </w:r>
      <w:r>
        <w:rPr>
          <w:rFonts w:cs="Arial"/>
          <w:b/>
        </w:rPr>
        <w:t xml:space="preserve">       Freezer</w:t>
      </w:r>
      <w:r>
        <w:rPr>
          <w:rFonts w:cs="Arial"/>
          <w:b/>
        </w:rPr>
        <w:tab/>
      </w:r>
      <w:r>
        <w:rPr>
          <w:rFonts w:cs="Arial"/>
          <w:b/>
        </w:rPr>
        <w:tab/>
        <w:t xml:space="preserve">           ____________________________________________________________</w:t>
      </w:r>
    </w:p>
    <w:p w:rsidR="009A12D4" w:rsidRDefault="009A12D4" w:rsidP="006C578D">
      <w:pPr>
        <w:spacing w:after="120"/>
        <w:rPr>
          <w:rFonts w:cs="Arial"/>
          <w:b/>
        </w:rPr>
      </w:pPr>
    </w:p>
    <w:p w:rsidR="009A12D4" w:rsidRPr="00C431D1" w:rsidRDefault="009A12D4" w:rsidP="006C578D">
      <w:pPr>
        <w:spacing w:after="120"/>
        <w:rPr>
          <w:rFonts w:cs="Arial"/>
        </w:rPr>
      </w:pPr>
      <w:r w:rsidRPr="00C431D1">
        <w:rPr>
          <w:rFonts w:cs="Arial"/>
          <w:b/>
        </w:rPr>
        <w:t>Total amperage required*:</w:t>
      </w:r>
      <w:r w:rsidRPr="00C431D1">
        <w:rPr>
          <w:rFonts w:cs="Arial"/>
        </w:rPr>
        <w:t xml:space="preserve"> _________amps (I.E. Fridge 15 amps, Roaster 15 amps, Crockpot 5 amps, Fryer 13 amps) </w:t>
      </w:r>
    </w:p>
    <w:p w:rsidR="009A12D4" w:rsidRPr="00C431D1" w:rsidRDefault="009A12D4" w:rsidP="006C578D">
      <w:pPr>
        <w:spacing w:after="120"/>
        <w:rPr>
          <w:rFonts w:cs="Arial"/>
          <w:b/>
        </w:rPr>
      </w:pPr>
      <w:r w:rsidRPr="00C431D1">
        <w:rPr>
          <w:rFonts w:cs="Arial"/>
          <w:b/>
        </w:rPr>
        <w:t>Total wattage required*:</w:t>
      </w:r>
      <w:r w:rsidRPr="00C431D1">
        <w:rPr>
          <w:rFonts w:cs="Arial"/>
        </w:rPr>
        <w:t xml:space="preserve"> __________watts (I.E. Microwave 1500 watts, Freezer 800 watts, Microwave Oven 1200 watts) </w:t>
      </w:r>
    </w:p>
    <w:p w:rsidR="009A12D4" w:rsidRPr="001D2B80" w:rsidRDefault="009A12D4" w:rsidP="006C578D">
      <w:pPr>
        <w:spacing w:after="120"/>
        <w:rPr>
          <w:rFonts w:cs="Arial"/>
          <w:i/>
          <w:vertAlign w:val="subscript"/>
        </w:rPr>
      </w:pPr>
      <w:r>
        <w:rPr>
          <w:noProof/>
        </w:rPr>
        <mc:AlternateContent>
          <mc:Choice Requires="wps">
            <w:drawing>
              <wp:anchor distT="0" distB="0" distL="114300" distR="114300" simplePos="0" relativeHeight="487618560" behindDoc="0" locked="0" layoutInCell="1" allowOverlap="1">
                <wp:simplePos x="0" y="0"/>
                <wp:positionH relativeFrom="column">
                  <wp:posOffset>5290185</wp:posOffset>
                </wp:positionH>
                <wp:positionV relativeFrom="paragraph">
                  <wp:posOffset>36830</wp:posOffset>
                </wp:positionV>
                <wp:extent cx="123825" cy="123825"/>
                <wp:effectExtent l="0" t="0" r="28575" b="2857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091CB" id="Rectangle 88" o:spid="_x0000_s1026" style="position:absolute;margin-left:416.55pt;margin-top:2.9pt;width:9.75pt;height:9.75pt;z-index:4876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"/>
            </w:pict>
          </mc:Fallback>
        </mc:AlternateContent>
      </w:r>
      <w:r>
        <w:rPr>
          <w:noProof/>
        </w:rPr>
        <mc:AlternateContent>
          <mc:Choice Requires="wps">
            <w:drawing>
              <wp:anchor distT="0" distB="0" distL="114300" distR="114300" simplePos="0" relativeHeight="487616512" behindDoc="0" locked="0" layoutInCell="1" allowOverlap="1">
                <wp:simplePos x="0" y="0"/>
                <wp:positionH relativeFrom="column">
                  <wp:posOffset>4775835</wp:posOffset>
                </wp:positionH>
                <wp:positionV relativeFrom="paragraph">
                  <wp:posOffset>36830</wp:posOffset>
                </wp:positionV>
                <wp:extent cx="123825" cy="123825"/>
                <wp:effectExtent l="0" t="0" r="28575" b="2857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F6D0A" id="Rectangle 89" o:spid="_x0000_s1026" style="position:absolute;margin-left:376.05pt;margin-top:2.9pt;width:9.75pt;height:9.75pt;z-index:4876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"/>
            </w:pict>
          </mc:Fallback>
        </mc:AlternateContent>
      </w:r>
      <w:r w:rsidRPr="00631674">
        <w:rPr>
          <w:rFonts w:cs="Arial"/>
          <w:b/>
        </w:rPr>
        <w:t>Total</w:t>
      </w:r>
      <w:r>
        <w:rPr>
          <w:rFonts w:cs="Arial"/>
          <w:b/>
        </w:rPr>
        <w:t xml:space="preserve"> 110v</w:t>
      </w:r>
      <w:r w:rsidRPr="00631674">
        <w:rPr>
          <w:rFonts w:cs="Arial"/>
          <w:b/>
        </w:rPr>
        <w:t xml:space="preserve"> outlets required</w:t>
      </w:r>
      <w:proofErr w:type="gramStart"/>
      <w:r w:rsidRPr="00631674">
        <w:rPr>
          <w:rFonts w:cs="Arial"/>
          <w:b/>
        </w:rPr>
        <w:t>:</w:t>
      </w:r>
      <w:r>
        <w:rPr>
          <w:rFonts w:cs="Arial"/>
          <w:b/>
        </w:rPr>
        <w:t xml:space="preserve">  </w:t>
      </w:r>
      <w:r w:rsidRPr="00CC1CC6">
        <w:rPr>
          <w:rFonts w:cs="Arial"/>
          <w:i/>
        </w:rPr>
        <w:t>(</w:t>
      </w:r>
      <w:proofErr w:type="gramEnd"/>
      <w:r w:rsidRPr="00CC1CC6">
        <w:rPr>
          <w:rFonts w:cs="Arial"/>
          <w:i/>
        </w:rPr>
        <w:t>Only 1 power cord can be plugged in per outlet)</w:t>
      </w:r>
      <w:r>
        <w:rPr>
          <w:rFonts w:cs="Arial"/>
        </w:rPr>
        <w:t xml:space="preserve">  </w:t>
      </w:r>
      <w:r>
        <w:rPr>
          <w:rFonts w:cs="Arial"/>
        </w:rPr>
        <w:tab/>
        <w:t>(1)           (2</w:t>
      </w:r>
      <w:r w:rsidRPr="00604F78">
        <w:rPr>
          <w:rFonts w:cs="Arial"/>
        </w:rPr>
        <w:t xml:space="preserve">)            </w:t>
      </w:r>
    </w:p>
    <w:p w:rsidR="009A12D4" w:rsidRDefault="009A12D4" w:rsidP="006C578D">
      <w:pPr>
        <w:spacing w:after="120"/>
        <w:rPr>
          <w:rFonts w:cs="Arial"/>
        </w:rPr>
      </w:pPr>
      <w:r>
        <w:rPr>
          <w:noProof/>
        </w:rPr>
        <mc:AlternateContent>
          <mc:Choice Requires="wps">
            <w:drawing>
              <wp:anchor distT="0" distB="0" distL="114300" distR="114300" simplePos="0" relativeHeight="487619584" behindDoc="0" locked="0" layoutInCell="1" allowOverlap="1">
                <wp:simplePos x="0" y="0"/>
                <wp:positionH relativeFrom="column">
                  <wp:posOffset>4775835</wp:posOffset>
                </wp:positionH>
                <wp:positionV relativeFrom="paragraph">
                  <wp:posOffset>19050</wp:posOffset>
                </wp:positionV>
                <wp:extent cx="123825" cy="123825"/>
                <wp:effectExtent l="0" t="0" r="28575" b="2857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794F1" id="Rectangle 90" o:spid="_x0000_s1026" style="position:absolute;margin-left:376.05pt;margin-top:1.5pt;width:9.75pt;height:9.75pt;z-index:4876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"/>
            </w:pict>
          </mc:Fallback>
        </mc:AlternateContent>
      </w:r>
      <w:r>
        <w:rPr>
          <w:noProof/>
        </w:rPr>
        <mc:AlternateContent>
          <mc:Choice Requires="wps">
            <w:drawing>
              <wp:anchor distT="0" distB="0" distL="114300" distR="114300" simplePos="0" relativeHeight="487615488" behindDoc="0" locked="0" layoutInCell="1" allowOverlap="1">
                <wp:simplePos x="0" y="0"/>
                <wp:positionH relativeFrom="column">
                  <wp:posOffset>6395085</wp:posOffset>
                </wp:positionH>
                <wp:positionV relativeFrom="paragraph">
                  <wp:posOffset>19050</wp:posOffset>
                </wp:positionV>
                <wp:extent cx="123825" cy="123825"/>
                <wp:effectExtent l="0" t="0" r="28575" b="2857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268CF" id="Rectangle 91" o:spid="_x0000_s1026" style="position:absolute;margin-left:503.55pt;margin-top:1.5pt;width:9.75pt;height:9.75pt;z-index:4876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"/>
            </w:pict>
          </mc:Fallback>
        </mc:AlternateContent>
      </w:r>
      <w:r>
        <w:rPr>
          <w:rFonts w:cs="Arial"/>
          <w:i/>
          <w:noProof/>
        </w:rPr>
        <mc:AlternateContent>
          <mc:Choice Requires="wps">
            <w:drawing>
              <wp:anchor distT="0" distB="0" distL="114300" distR="114300" simplePos="0" relativeHeight="487621632" behindDoc="0" locked="0" layoutInCell="1" allowOverlap="1">
                <wp:simplePos x="0" y="0"/>
                <wp:positionH relativeFrom="column">
                  <wp:posOffset>5814060</wp:posOffset>
                </wp:positionH>
                <wp:positionV relativeFrom="paragraph">
                  <wp:posOffset>19050</wp:posOffset>
                </wp:positionV>
                <wp:extent cx="123825" cy="123825"/>
                <wp:effectExtent l="0" t="0" r="28575" b="2857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1B0D3" id="Rectangle 92" o:spid="_x0000_s1026" style="position:absolute;margin-left:457.8pt;margin-top:1.5pt;width:9.75pt;height:9.75pt;z-index:48762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"/>
            </w:pict>
          </mc:Fallback>
        </mc:AlternateContent>
      </w:r>
      <w:r>
        <w:rPr>
          <w:rFonts w:cs="Arial"/>
          <w:i/>
          <w:noProof/>
        </w:rPr>
        <mc:AlternateContent>
          <mc:Choice Requires="wps">
            <w:drawing>
              <wp:anchor distT="0" distB="0" distL="114300" distR="114300" simplePos="0" relativeHeight="487620608" behindDoc="0" locked="0" layoutInCell="1" allowOverlap="1">
                <wp:simplePos x="0" y="0"/>
                <wp:positionH relativeFrom="column">
                  <wp:posOffset>5290185</wp:posOffset>
                </wp:positionH>
                <wp:positionV relativeFrom="paragraph">
                  <wp:posOffset>19050</wp:posOffset>
                </wp:positionV>
                <wp:extent cx="123825" cy="123825"/>
                <wp:effectExtent l="0" t="0" r="28575" b="2857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45B3D" id="Rectangle 93" o:spid="_x0000_s1026" style="position:absolute;margin-left:416.55pt;margin-top:1.5pt;width:9.75pt;height:9.75pt;z-index:4876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"/>
            </w:pict>
          </mc:Fallback>
        </mc:AlternateContent>
      </w:r>
      <w:r>
        <w:rPr>
          <w:rFonts w:cs="Arial"/>
          <w:i/>
        </w:rPr>
        <w:tab/>
        <w:t xml:space="preserve">If you need more than 2 outlets, each outlet is $25 per outlet </w:t>
      </w:r>
      <w:r>
        <w:rPr>
          <w:rFonts w:cs="Arial"/>
          <w:i/>
        </w:rPr>
        <w:tab/>
      </w:r>
      <w:r>
        <w:rPr>
          <w:rFonts w:cs="Arial"/>
        </w:rPr>
        <w:t xml:space="preserve">           </w:t>
      </w:r>
      <w:proofErr w:type="gramStart"/>
      <w:r>
        <w:rPr>
          <w:rFonts w:cs="Arial"/>
        </w:rPr>
        <w:t xml:space="preserve">   (</w:t>
      </w:r>
      <w:proofErr w:type="gramEnd"/>
      <w:r>
        <w:rPr>
          <w:rFonts w:cs="Arial"/>
        </w:rPr>
        <w:t>3)            (4)            (5)             (6)</w:t>
      </w:r>
    </w:p>
    <w:p w:rsidR="009A12D4" w:rsidRDefault="009A12D4" w:rsidP="006C578D">
      <w:pPr>
        <w:ind w:left="900"/>
        <w:rPr>
          <w:rFonts w:cs="Arial"/>
        </w:rPr>
      </w:pPr>
      <w:r>
        <w:rPr>
          <w:noProof/>
        </w:rPr>
        <mc:AlternateContent>
          <mc:Choice Requires="wps">
            <w:drawing>
              <wp:anchor distT="0" distB="0" distL="114300" distR="114300" simplePos="0" relativeHeight="487617536" behindDoc="0" locked="0" layoutInCell="1" allowOverlap="1">
                <wp:simplePos x="0" y="0"/>
                <wp:positionH relativeFrom="column">
                  <wp:posOffset>394335</wp:posOffset>
                </wp:positionH>
                <wp:positionV relativeFrom="paragraph">
                  <wp:posOffset>11430</wp:posOffset>
                </wp:positionV>
                <wp:extent cx="123825" cy="123825"/>
                <wp:effectExtent l="0" t="0" r="28575" b="2857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116C3" id="Rectangle 94" o:spid="_x0000_s1026" style="position:absolute;margin-left:31.05pt;margin-top:.9pt;width:9.75pt;height:9.75pt;z-index:4876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"/>
            </w:pict>
          </mc:Fallback>
        </mc:AlternateContent>
      </w:r>
      <w:r w:rsidRPr="00631674">
        <w:rPr>
          <w:rFonts w:cs="Arial"/>
        </w:rPr>
        <w:t xml:space="preserve"> 220V plug-in </w:t>
      </w:r>
      <w:r>
        <w:rPr>
          <w:rFonts w:cs="Arial"/>
        </w:rPr>
        <w:t>needed</w:t>
      </w:r>
      <w:r>
        <w:rPr>
          <w:rFonts w:cs="Arial"/>
        </w:rPr>
        <w:tab/>
      </w:r>
      <w:r>
        <w:rPr>
          <w:rFonts w:cs="Arial"/>
        </w:rPr>
        <w:tab/>
      </w:r>
      <w:r w:rsidRPr="00631674">
        <w:rPr>
          <w:rFonts w:cs="Arial"/>
        </w:rPr>
        <w:t xml:space="preserve">  </w:t>
      </w:r>
      <w:r>
        <w:rPr>
          <w:rFonts w:cs="Arial"/>
        </w:rPr>
        <w:t>plug needs: _____ volts, ______ amps, _____ # of prongs on plug</w:t>
      </w:r>
    </w:p>
    <w:p w:rsidR="009A12D4" w:rsidRDefault="009A12D4" w:rsidP="006C578D">
      <w:pPr>
        <w:ind w:left="900"/>
        <w:rPr>
          <w:rFonts w:cs="Arial"/>
        </w:rPr>
      </w:pPr>
      <w:r>
        <w:rPr>
          <w:rFonts w:cs="Arial"/>
        </w:rPr>
        <w:t>_______ is the NEMA# (or if NEMA # not provided, then provide two photos of plug)</w:t>
      </w:r>
    </w:p>
    <w:p w:rsidR="009A12D4" w:rsidRDefault="009A12D4" w:rsidP="006C578D">
      <w:pPr>
        <w:ind w:left="900"/>
        <w:rPr>
          <w:rFonts w:cs="Arial"/>
        </w:rPr>
      </w:pPr>
      <w:r>
        <w:rPr>
          <w:rFonts w:cs="Arial"/>
          <w:noProof/>
        </w:rPr>
        <mc:AlternateContent>
          <mc:Choice Requires="wps">
            <w:drawing>
              <wp:anchor distT="0" distB="0" distL="114300" distR="114300" simplePos="0" relativeHeight="487630848" behindDoc="0" locked="0" layoutInCell="1" allowOverlap="1">
                <wp:simplePos x="0" y="0"/>
                <wp:positionH relativeFrom="column">
                  <wp:posOffset>-15240</wp:posOffset>
                </wp:positionH>
                <wp:positionV relativeFrom="paragraph">
                  <wp:posOffset>72390</wp:posOffset>
                </wp:positionV>
                <wp:extent cx="6764655" cy="1152525"/>
                <wp:effectExtent l="19050" t="19050" r="17145" b="2857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4655" cy="1152525"/>
                        </a:xfrm>
                        <a:prstGeom prst="rect">
                          <a:avLst/>
                        </a:prstGeom>
                        <a:solidFill>
                          <a:srgbClr val="FFFFFF"/>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12D4" w:rsidRPr="00160D46" w:rsidRDefault="009A12D4" w:rsidP="006C578D">
                            <w:pPr>
                              <w:tabs>
                                <w:tab w:val="num" w:pos="3330"/>
                              </w:tabs>
                              <w:jc w:val="center"/>
                              <w:rPr>
                                <w:rFonts w:cs="Arial"/>
                                <w:b/>
                                <w:sz w:val="4"/>
                              </w:rPr>
                            </w:pPr>
                          </w:p>
                          <w:p w:rsidR="008E3B2F" w:rsidRDefault="008E3B2F" w:rsidP="009A12D4">
                            <w:pPr>
                              <w:widowControl/>
                              <w:numPr>
                                <w:ilvl w:val="0"/>
                                <w:numId w:val="7"/>
                              </w:numPr>
                              <w:autoSpaceDE/>
                              <w:autoSpaceDN/>
                              <w:jc w:val="center"/>
                              <w:rPr>
                                <w:rFonts w:cs="Arial"/>
                                <w:b/>
                              </w:rPr>
                            </w:pPr>
                          </w:p>
                          <w:p w:rsidR="009A12D4" w:rsidRPr="006C578D" w:rsidRDefault="009A12D4" w:rsidP="009A12D4">
                            <w:pPr>
                              <w:widowControl/>
                              <w:numPr>
                                <w:ilvl w:val="0"/>
                                <w:numId w:val="7"/>
                              </w:numPr>
                              <w:autoSpaceDE/>
                              <w:autoSpaceDN/>
                              <w:jc w:val="center"/>
                              <w:rPr>
                                <w:rFonts w:cs="Arial"/>
                                <w:b/>
                              </w:rPr>
                            </w:pPr>
                            <w:bookmarkStart w:id="0" w:name="_GoBack"/>
                            <w:bookmarkEnd w:id="0"/>
                            <w:r w:rsidRPr="006568BC">
                              <w:rPr>
                                <w:rFonts w:cs="Arial"/>
                                <w:b/>
                              </w:rPr>
                              <w:t>We will try to accommodate requests for additional power, but extra power is NOT guaranteed.</w:t>
                            </w:r>
                          </w:p>
                          <w:p w:rsidR="009A12D4" w:rsidRPr="006C578D" w:rsidRDefault="009A12D4" w:rsidP="009A12D4">
                            <w:pPr>
                              <w:widowControl/>
                              <w:numPr>
                                <w:ilvl w:val="0"/>
                                <w:numId w:val="7"/>
                              </w:numPr>
                              <w:autoSpaceDE/>
                              <w:autoSpaceDN/>
                              <w:jc w:val="center"/>
                              <w:rPr>
                                <w:rFonts w:cs="Arial"/>
                                <w:b/>
                              </w:rPr>
                            </w:pPr>
                            <w:r w:rsidRPr="006568BC">
                              <w:rPr>
                                <w:rFonts w:cs="Arial"/>
                                <w:b/>
                              </w:rPr>
                              <w:t>Generators</w:t>
                            </w:r>
                            <w:r w:rsidR="00B64569">
                              <w:rPr>
                                <w:rFonts w:cs="Arial"/>
                                <w:b/>
                              </w:rPr>
                              <w:t xml:space="preserve"> and hardwiring</w:t>
                            </w:r>
                            <w:r w:rsidRPr="006568BC">
                              <w:rPr>
                                <w:rFonts w:cs="Arial"/>
                                <w:b/>
                              </w:rPr>
                              <w:t xml:space="preserve"> are NOT allowed.</w:t>
                            </w:r>
                          </w:p>
                          <w:p w:rsidR="009A12D4" w:rsidRPr="00332298" w:rsidRDefault="009A12D4" w:rsidP="009A12D4">
                            <w:pPr>
                              <w:widowControl/>
                              <w:numPr>
                                <w:ilvl w:val="0"/>
                                <w:numId w:val="7"/>
                              </w:numPr>
                              <w:autoSpaceDE/>
                              <w:autoSpaceDN/>
                              <w:jc w:val="center"/>
                              <w:rPr>
                                <w:rFonts w:cs="Arial"/>
                              </w:rPr>
                            </w:pPr>
                            <w:r>
                              <w:rPr>
                                <w:rFonts w:cs="Arial"/>
                                <w:b/>
                              </w:rPr>
                              <w:t>If power and plug needs requested are incorrect, you will be charged for any required parts and labor.</w:t>
                            </w:r>
                          </w:p>
                          <w:p w:rsidR="009A12D4" w:rsidRDefault="009A12D4" w:rsidP="006C578D">
                            <w:pPr>
                              <w:tabs>
                                <w:tab w:val="num" w:pos="3330"/>
                              </w:tabs>
                              <w:jc w:val="center"/>
                              <w:rPr>
                                <w:rFonts w:cs="Arial"/>
                                <w:sz w:val="8"/>
                              </w:rPr>
                            </w:pPr>
                          </w:p>
                          <w:p w:rsidR="009A12D4" w:rsidRPr="00160D46" w:rsidRDefault="009A12D4" w:rsidP="006C578D">
                            <w:pPr>
                              <w:tabs>
                                <w:tab w:val="num" w:pos="3330"/>
                              </w:tabs>
                              <w:jc w:val="center"/>
                              <w:rPr>
                                <w:rFonts w:cs="Arial"/>
                                <w:sz w:val="8"/>
                              </w:rPr>
                            </w:pPr>
                          </w:p>
                          <w:p w:rsidR="009A12D4" w:rsidRDefault="009A12D4" w:rsidP="006C578D"/>
                          <w:p w:rsidR="009A12D4" w:rsidRDefault="009A12D4" w:rsidP="006C57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28" type="#_x0000_t202" style="position:absolute;left:0;text-align:left;margin-left:-1.2pt;margin-top:5.7pt;width:532.65pt;height:90.75pt;z-index:4876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" strokecolor="#9bbb59" strokeweight="2.5pt">
                <v:shadow color="#868686"/>
                <v:textbox>
                  <w:txbxContent>
                    <w:p w:rsidR="009A12D4" w:rsidRPr="00160D46" w:rsidRDefault="009A12D4" w:rsidP="006C578D">
                      <w:pPr>
                        <w:tabs>
                          <w:tab w:val="num" w:pos="3330"/>
                        </w:tabs>
                        <w:jc w:val="center"/>
                        <w:rPr>
                          <w:rFonts w:cs="Arial"/>
                          <w:b/>
                          <w:sz w:val="4"/>
                        </w:rPr>
                      </w:pPr>
                    </w:p>
                    <w:p w:rsidR="008E3B2F" w:rsidRDefault="008E3B2F" w:rsidP="009A12D4">
                      <w:pPr>
                        <w:widowControl/>
                        <w:numPr>
                          <w:ilvl w:val="0"/>
                          <w:numId w:val="7"/>
                        </w:numPr>
                        <w:autoSpaceDE/>
                        <w:autoSpaceDN/>
                        <w:jc w:val="center"/>
                        <w:rPr>
                          <w:rFonts w:cs="Arial"/>
                          <w:b/>
                        </w:rPr>
                      </w:pPr>
                    </w:p>
                    <w:p w:rsidR="009A12D4" w:rsidRPr="006C578D" w:rsidRDefault="009A12D4" w:rsidP="009A12D4">
                      <w:pPr>
                        <w:widowControl/>
                        <w:numPr>
                          <w:ilvl w:val="0"/>
                          <w:numId w:val="7"/>
                        </w:numPr>
                        <w:autoSpaceDE/>
                        <w:autoSpaceDN/>
                        <w:jc w:val="center"/>
                        <w:rPr>
                          <w:rFonts w:cs="Arial"/>
                          <w:b/>
                        </w:rPr>
                      </w:pPr>
                      <w:bookmarkStart w:id="1" w:name="_GoBack"/>
                      <w:bookmarkEnd w:id="1"/>
                      <w:r w:rsidRPr="006568BC">
                        <w:rPr>
                          <w:rFonts w:cs="Arial"/>
                          <w:b/>
                        </w:rPr>
                        <w:t>We will try to accommodate requests for additional power, but extra power is NOT guaranteed.</w:t>
                      </w:r>
                    </w:p>
                    <w:p w:rsidR="009A12D4" w:rsidRPr="006C578D" w:rsidRDefault="009A12D4" w:rsidP="009A12D4">
                      <w:pPr>
                        <w:widowControl/>
                        <w:numPr>
                          <w:ilvl w:val="0"/>
                          <w:numId w:val="7"/>
                        </w:numPr>
                        <w:autoSpaceDE/>
                        <w:autoSpaceDN/>
                        <w:jc w:val="center"/>
                        <w:rPr>
                          <w:rFonts w:cs="Arial"/>
                          <w:b/>
                        </w:rPr>
                      </w:pPr>
                      <w:r w:rsidRPr="006568BC">
                        <w:rPr>
                          <w:rFonts w:cs="Arial"/>
                          <w:b/>
                        </w:rPr>
                        <w:t>Generators</w:t>
                      </w:r>
                      <w:r w:rsidR="00B64569">
                        <w:rPr>
                          <w:rFonts w:cs="Arial"/>
                          <w:b/>
                        </w:rPr>
                        <w:t xml:space="preserve"> and hardwiring</w:t>
                      </w:r>
                      <w:r w:rsidRPr="006568BC">
                        <w:rPr>
                          <w:rFonts w:cs="Arial"/>
                          <w:b/>
                        </w:rPr>
                        <w:t xml:space="preserve"> are NOT allowed.</w:t>
                      </w:r>
                    </w:p>
                    <w:p w:rsidR="009A12D4" w:rsidRPr="00332298" w:rsidRDefault="009A12D4" w:rsidP="009A12D4">
                      <w:pPr>
                        <w:widowControl/>
                        <w:numPr>
                          <w:ilvl w:val="0"/>
                          <w:numId w:val="7"/>
                        </w:numPr>
                        <w:autoSpaceDE/>
                        <w:autoSpaceDN/>
                        <w:jc w:val="center"/>
                        <w:rPr>
                          <w:rFonts w:cs="Arial"/>
                        </w:rPr>
                      </w:pPr>
                      <w:r>
                        <w:rPr>
                          <w:rFonts w:cs="Arial"/>
                          <w:b/>
                        </w:rPr>
                        <w:t>If power and plug needs requested are incorrect, you will be charged for any required parts and labor.</w:t>
                      </w:r>
                    </w:p>
                    <w:p w:rsidR="009A12D4" w:rsidRDefault="009A12D4" w:rsidP="006C578D">
                      <w:pPr>
                        <w:tabs>
                          <w:tab w:val="num" w:pos="3330"/>
                        </w:tabs>
                        <w:jc w:val="center"/>
                        <w:rPr>
                          <w:rFonts w:cs="Arial"/>
                          <w:sz w:val="8"/>
                        </w:rPr>
                      </w:pPr>
                    </w:p>
                    <w:p w:rsidR="009A12D4" w:rsidRPr="00160D46" w:rsidRDefault="009A12D4" w:rsidP="006C578D">
                      <w:pPr>
                        <w:tabs>
                          <w:tab w:val="num" w:pos="3330"/>
                        </w:tabs>
                        <w:jc w:val="center"/>
                        <w:rPr>
                          <w:rFonts w:cs="Arial"/>
                          <w:sz w:val="8"/>
                        </w:rPr>
                      </w:pPr>
                    </w:p>
                    <w:p w:rsidR="009A12D4" w:rsidRDefault="009A12D4" w:rsidP="006C578D"/>
                    <w:p w:rsidR="009A12D4" w:rsidRDefault="009A12D4" w:rsidP="006C578D"/>
                  </w:txbxContent>
                </v:textbox>
              </v:shape>
            </w:pict>
          </mc:Fallback>
        </mc:AlternateContent>
      </w:r>
    </w:p>
    <w:p w:rsidR="009A12D4" w:rsidRDefault="009A12D4" w:rsidP="006C578D">
      <w:pPr>
        <w:rPr>
          <w:rFonts w:cs="Arial"/>
          <w:i/>
        </w:rPr>
      </w:pPr>
    </w:p>
    <w:p w:rsidR="009A12D4" w:rsidRDefault="009A12D4" w:rsidP="006C578D">
      <w:pPr>
        <w:rPr>
          <w:rFonts w:cs="Arial"/>
          <w:i/>
        </w:rPr>
      </w:pPr>
    </w:p>
    <w:p w:rsidR="009A12D4" w:rsidRDefault="009A12D4" w:rsidP="006C578D">
      <w:pPr>
        <w:rPr>
          <w:rFonts w:cs="Arial"/>
          <w:i/>
        </w:rPr>
      </w:pPr>
    </w:p>
    <w:p w:rsidR="009A12D4" w:rsidRDefault="009A12D4" w:rsidP="006C578D">
      <w:pPr>
        <w:rPr>
          <w:rFonts w:cs="Arial"/>
          <w:i/>
        </w:rPr>
      </w:pPr>
    </w:p>
    <w:p w:rsidR="009A12D4" w:rsidRDefault="009A12D4" w:rsidP="006C578D">
      <w:pPr>
        <w:rPr>
          <w:rFonts w:cs="Arial"/>
          <w:i/>
        </w:rPr>
      </w:pPr>
    </w:p>
    <w:p w:rsidR="009A12D4" w:rsidRDefault="009A12D4" w:rsidP="006C578D">
      <w:pPr>
        <w:rPr>
          <w:rFonts w:cs="Arial"/>
          <w:i/>
        </w:rPr>
      </w:pPr>
    </w:p>
    <w:p w:rsidR="009A12D4" w:rsidRDefault="009A12D4" w:rsidP="006C578D">
      <w:pPr>
        <w:rPr>
          <w:rFonts w:cs="Arial"/>
          <w:i/>
        </w:rPr>
      </w:pPr>
    </w:p>
    <w:p w:rsidR="009A12D4" w:rsidRDefault="009A12D4" w:rsidP="006C578D">
      <w:pPr>
        <w:rPr>
          <w:rFonts w:cs="Arial"/>
          <w:i/>
        </w:rPr>
      </w:pPr>
      <w:r w:rsidRPr="00AE39A9">
        <w:rPr>
          <w:rFonts w:cs="Arial"/>
          <w:i/>
        </w:rPr>
        <w:t>*Total amps and watts can be found on the appliance sticker or tag.</w:t>
      </w:r>
    </w:p>
    <w:p w:rsidR="009A12D4" w:rsidRPr="004B0B76" w:rsidRDefault="009A12D4" w:rsidP="006C578D">
      <w:pPr>
        <w:rPr>
          <w:rFonts w:cs="Arial"/>
          <w:i/>
        </w:rPr>
      </w:pPr>
      <w:r>
        <w:rPr>
          <w:rFonts w:cs="Arial"/>
          <w:i/>
        </w:rPr>
        <w:t>**Grills and smoker require purchase of additional 10ft due to Fire Prevention requirement</w:t>
      </w:r>
    </w:p>
    <w:p w:rsidR="009A12D4" w:rsidRDefault="009A12D4" w:rsidP="001A5AD3">
      <w:pPr>
        <w:pStyle w:val="BodyText3"/>
        <w:rPr>
          <w:rFonts w:ascii="Times New Roman" w:hAnsi="Times New Roman" w:cs="Times New Roman"/>
          <w:i w:val="0"/>
          <w:iCs w:val="0"/>
          <w:sz w:val="20"/>
          <w:szCs w:val="20"/>
        </w:rPr>
      </w:pPr>
    </w:p>
    <w:p w:rsidR="009A12D4" w:rsidRPr="006107A7" w:rsidRDefault="009A12D4" w:rsidP="001A5AD3">
      <w:pPr>
        <w:pStyle w:val="BodyText3"/>
        <w:rPr>
          <w:i w:val="0"/>
          <w:iCs w:val="0"/>
          <w:szCs w:val="22"/>
        </w:rPr>
      </w:pPr>
      <w:r w:rsidRPr="006107A7">
        <w:rPr>
          <w:i w:val="0"/>
          <w:iCs w:val="0"/>
          <w:szCs w:val="22"/>
        </w:rPr>
        <w:t>First priority will be given to businesses loca</w:t>
      </w:r>
      <w:r>
        <w:rPr>
          <w:i w:val="0"/>
          <w:iCs w:val="0"/>
          <w:szCs w:val="22"/>
        </w:rPr>
        <w:t xml:space="preserve">ted within the City of Aurora. </w:t>
      </w:r>
    </w:p>
    <w:p w:rsidR="009A12D4" w:rsidRPr="006107A7" w:rsidRDefault="009A12D4" w:rsidP="001A5AD3">
      <w:pPr>
        <w:pStyle w:val="BodyText"/>
        <w:rPr>
          <w:sz w:val="20"/>
        </w:rPr>
      </w:pPr>
    </w:p>
    <w:p w:rsidR="009A12D4" w:rsidRPr="006107A7" w:rsidRDefault="009A12D4" w:rsidP="001A5AD3">
      <w:pPr>
        <w:pStyle w:val="BodyText"/>
        <w:rPr>
          <w:u w:val="single"/>
        </w:rPr>
      </w:pPr>
      <w:r w:rsidRPr="006107A7">
        <w:t>Vendor Applicant Name (Please Print</w:t>
      </w:r>
      <w:r>
        <w:t xml:space="preserve">): </w:t>
      </w:r>
      <w:r w:rsidRPr="006107A7">
        <w:t>____________________________________________________</w:t>
      </w:r>
    </w:p>
    <w:p w:rsidR="009A12D4" w:rsidRPr="006107A7" w:rsidRDefault="009A12D4" w:rsidP="001A5AD3">
      <w:pPr>
        <w:rPr>
          <w:rFonts w:ascii="Arial" w:hAnsi="Arial" w:cs="Arial"/>
          <w:b/>
          <w:bCs/>
        </w:rPr>
      </w:pPr>
    </w:p>
    <w:p w:rsidR="009A12D4" w:rsidRPr="006107A7" w:rsidRDefault="009A12D4" w:rsidP="001A5AD3">
      <w:pPr>
        <w:rPr>
          <w:rFonts w:ascii="Arial" w:hAnsi="Arial" w:cs="Arial"/>
          <w:b/>
          <w:bCs/>
          <w:u w:val="single"/>
        </w:rPr>
      </w:pPr>
      <w:r w:rsidRPr="006107A7">
        <w:rPr>
          <w:rFonts w:ascii="Arial" w:hAnsi="Arial" w:cs="Arial"/>
          <w:b/>
          <w:bCs/>
          <w:u w:val="single"/>
        </w:rPr>
        <w:t>_____________________________________________________________________________________</w:t>
      </w:r>
    </w:p>
    <w:p w:rsidR="009A12D4" w:rsidRPr="006107A7" w:rsidRDefault="009A12D4" w:rsidP="001A5AD3">
      <w:pPr>
        <w:rPr>
          <w:rFonts w:ascii="Arial" w:hAnsi="Arial" w:cs="Arial"/>
          <w:b/>
          <w:bCs/>
        </w:rPr>
      </w:pPr>
      <w:r w:rsidRPr="006107A7">
        <w:rPr>
          <w:rFonts w:ascii="Arial" w:hAnsi="Arial" w:cs="Arial"/>
          <w:b/>
          <w:bCs/>
        </w:rPr>
        <w:lastRenderedPageBreak/>
        <w:t xml:space="preserve">Vendor Applicant Signature                                             Title                             </w:t>
      </w:r>
      <w:r w:rsidRPr="006107A7">
        <w:rPr>
          <w:rFonts w:ascii="Arial" w:hAnsi="Arial" w:cs="Arial"/>
          <w:b/>
          <w:bCs/>
        </w:rPr>
        <w:tab/>
        <w:t xml:space="preserve"> Date</w:t>
      </w:r>
    </w:p>
    <w:p w:rsidR="009A12D4" w:rsidRPr="001E0AD0" w:rsidRDefault="009A12D4" w:rsidP="001A5AD3">
      <w:pPr>
        <w:tabs>
          <w:tab w:val="left" w:pos="10224"/>
        </w:tabs>
        <w:ind w:right="-36"/>
        <w:jc w:val="center"/>
        <w:rPr>
          <w:rFonts w:ascii="Arial" w:hAnsi="Arial" w:cs="Arial"/>
          <w:sz w:val="10"/>
          <w:szCs w:val="16"/>
        </w:rPr>
      </w:pPr>
    </w:p>
    <w:p w:rsidR="009A12D4" w:rsidRDefault="009A12D4" w:rsidP="003E50EE">
      <w:pPr>
        <w:jc w:val="center"/>
      </w:pPr>
      <w:r>
        <w:rPr>
          <w:noProof/>
        </w:rPr>
        <w:drawing>
          <wp:inline distT="0" distB="0" distL="0" distR="0" wp14:anchorId="710C21EF" wp14:editId="797EB9CB">
            <wp:extent cx="1571625" cy="1266825"/>
            <wp:effectExtent l="0" t="0" r="9525" b="9525"/>
            <wp:docPr id="103" name="Picture 103" descr="REP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_logo_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266825"/>
                    </a:xfrm>
                    <a:prstGeom prst="rect">
                      <a:avLst/>
                    </a:prstGeom>
                    <a:noFill/>
                    <a:ln>
                      <a:noFill/>
                    </a:ln>
                  </pic:spPr>
                </pic:pic>
              </a:graphicData>
            </a:graphic>
          </wp:inline>
        </w:drawing>
      </w:r>
    </w:p>
    <w:p w:rsidR="009A12D4" w:rsidRPr="00AC5E4F" w:rsidRDefault="009A12D4" w:rsidP="00EB3CE7">
      <w:pPr>
        <w:jc w:val="center"/>
        <w:rPr>
          <w:rFonts w:ascii="Arial" w:hAnsi="Arial" w:cs="Arial"/>
          <w:b/>
          <w:color w:val="552803"/>
          <w:sz w:val="32"/>
          <w:szCs w:val="32"/>
        </w:rPr>
      </w:pPr>
      <w:r w:rsidRPr="00AC5E4F">
        <w:rPr>
          <w:rFonts w:ascii="Arial" w:hAnsi="Arial" w:cs="Arial"/>
          <w:b/>
          <w:color w:val="552803"/>
          <w:sz w:val="32"/>
          <w:szCs w:val="32"/>
        </w:rPr>
        <w:t>Aurora Civic Center Authority</w:t>
      </w:r>
    </w:p>
    <w:p w:rsidR="009A12D4" w:rsidRPr="00AC5E4F" w:rsidRDefault="009A12D4" w:rsidP="00EB3CE7">
      <w:pPr>
        <w:jc w:val="center"/>
        <w:rPr>
          <w:rFonts w:ascii="Arial" w:hAnsi="Arial" w:cs="Arial"/>
          <w:b/>
          <w:color w:val="552803"/>
          <w:sz w:val="32"/>
          <w:szCs w:val="32"/>
        </w:rPr>
      </w:pPr>
      <w:r w:rsidRPr="00AC5E4F">
        <w:rPr>
          <w:rFonts w:ascii="Arial" w:hAnsi="Arial" w:cs="Arial"/>
          <w:b/>
          <w:color w:val="552803"/>
          <w:sz w:val="32"/>
          <w:szCs w:val="32"/>
        </w:rPr>
        <w:t>Workers’ Compensation Insurance Exempt Waiver</w:t>
      </w:r>
    </w:p>
    <w:p w:rsidR="009A12D4" w:rsidRPr="00C53070" w:rsidRDefault="009A12D4" w:rsidP="00EB3CE7">
      <w:pPr>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487608320" behindDoc="0" locked="0" layoutInCell="1" allowOverlap="1">
                <wp:simplePos x="0" y="0"/>
                <wp:positionH relativeFrom="column">
                  <wp:posOffset>2540</wp:posOffset>
                </wp:positionH>
                <wp:positionV relativeFrom="paragraph">
                  <wp:posOffset>104140</wp:posOffset>
                </wp:positionV>
                <wp:extent cx="6675120" cy="0"/>
                <wp:effectExtent l="36830" t="29210" r="31750" b="3746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57150" cmpd="thickThin">
                          <a:solidFill>
                            <a:srgbClr val="7692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47170" id="Straight Connector 96" o:spid="_x0000_s1026" style="position:absolute;z-index:4876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2pt" to="525.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" strokecolor="#76923c" strokeweight="4.5pt">
                <v:stroke linestyle="thickThin"/>
              </v:line>
            </w:pict>
          </mc:Fallback>
        </mc:AlternateContent>
      </w:r>
    </w:p>
    <w:p w:rsidR="009A12D4" w:rsidRPr="00C53070" w:rsidRDefault="009A12D4" w:rsidP="00EB3CE7">
      <w:pPr>
        <w:jc w:val="center"/>
        <w:rPr>
          <w:rFonts w:ascii="Arial" w:hAnsi="Arial" w:cs="Arial"/>
          <w:b/>
          <w:sz w:val="24"/>
          <w:szCs w:val="24"/>
        </w:rPr>
      </w:pPr>
      <w:r w:rsidRPr="00C53070">
        <w:rPr>
          <w:rFonts w:ascii="Arial" w:hAnsi="Arial" w:cs="Arial"/>
          <w:b/>
          <w:sz w:val="24"/>
          <w:szCs w:val="24"/>
        </w:rPr>
        <w:t>PLEASE READ AND SIGN BELOW</w:t>
      </w:r>
    </w:p>
    <w:p w:rsidR="009A12D4" w:rsidRPr="00C53070" w:rsidRDefault="009A12D4" w:rsidP="00EB3CE7">
      <w:pPr>
        <w:jc w:val="center"/>
        <w:rPr>
          <w:rFonts w:ascii="Arial" w:hAnsi="Arial" w:cs="Arial"/>
          <w:b/>
          <w:i/>
        </w:rPr>
      </w:pPr>
    </w:p>
    <w:p w:rsidR="009A12D4" w:rsidRPr="00C53070" w:rsidRDefault="009A12D4" w:rsidP="00EB3CE7">
      <w:pPr>
        <w:jc w:val="center"/>
        <w:rPr>
          <w:rFonts w:ascii="Arial" w:hAnsi="Arial" w:cs="Arial"/>
          <w:b/>
        </w:rPr>
      </w:pPr>
      <w:r w:rsidRPr="00C53070">
        <w:rPr>
          <w:rFonts w:ascii="Arial" w:hAnsi="Arial" w:cs="Arial"/>
          <w:b/>
        </w:rPr>
        <w:t>The Aurora Civic Center Authority (ACCA) requires that all Vendors on any property of the ACCA are in compliance with the Workers’ Compensation Act.</w:t>
      </w:r>
    </w:p>
    <w:p w:rsidR="009A12D4" w:rsidRPr="00C53070" w:rsidRDefault="009A12D4" w:rsidP="00EB3CE7">
      <w:pPr>
        <w:jc w:val="both"/>
        <w:rPr>
          <w:rFonts w:ascii="Arial" w:hAnsi="Arial" w:cs="Arial"/>
        </w:rPr>
      </w:pPr>
    </w:p>
    <w:p w:rsidR="009A12D4" w:rsidRPr="00C53070" w:rsidRDefault="009A12D4" w:rsidP="00EB3CE7">
      <w:pPr>
        <w:ind w:firstLine="720"/>
        <w:jc w:val="both"/>
        <w:rPr>
          <w:rFonts w:ascii="Arial" w:hAnsi="Arial" w:cs="Arial"/>
        </w:rPr>
      </w:pPr>
      <w:r w:rsidRPr="00C53070">
        <w:rPr>
          <w:rFonts w:ascii="Arial" w:hAnsi="Arial" w:cs="Arial"/>
        </w:rPr>
        <w:t>I certify that I am in compliance with the Workers’ Compensation Act and carry current Workers’ Compensation Liability coverage.</w:t>
      </w:r>
    </w:p>
    <w:p w:rsidR="009A12D4" w:rsidRPr="00C53070" w:rsidRDefault="009A12D4" w:rsidP="00EB3CE7">
      <w:pPr>
        <w:jc w:val="both"/>
        <w:rPr>
          <w:rFonts w:ascii="Arial" w:hAnsi="Arial" w:cs="Arial"/>
        </w:rPr>
      </w:pPr>
    </w:p>
    <w:p w:rsidR="009A12D4" w:rsidRPr="00C53070" w:rsidRDefault="009A12D4" w:rsidP="00EB3CE7">
      <w:pPr>
        <w:jc w:val="center"/>
        <w:rPr>
          <w:rFonts w:ascii="Arial" w:hAnsi="Arial" w:cs="Arial"/>
        </w:rPr>
      </w:pPr>
      <w:r w:rsidRPr="00C53070">
        <w:rPr>
          <w:rFonts w:ascii="Arial" w:hAnsi="Arial" w:cs="Arial"/>
        </w:rPr>
        <w:t>-OR-</w:t>
      </w:r>
    </w:p>
    <w:p w:rsidR="009A12D4" w:rsidRPr="00C53070" w:rsidRDefault="009A12D4" w:rsidP="00EB3CE7">
      <w:pPr>
        <w:jc w:val="center"/>
        <w:rPr>
          <w:rFonts w:ascii="Arial" w:hAnsi="Arial" w:cs="Arial"/>
        </w:rPr>
      </w:pPr>
    </w:p>
    <w:p w:rsidR="009A12D4" w:rsidRPr="00C53070" w:rsidRDefault="009A12D4" w:rsidP="00EB3CE7">
      <w:pPr>
        <w:ind w:firstLine="720"/>
        <w:jc w:val="both"/>
        <w:rPr>
          <w:rFonts w:ascii="Arial" w:hAnsi="Arial" w:cs="Arial"/>
        </w:rPr>
      </w:pPr>
      <w:r w:rsidRPr="00C53070">
        <w:rPr>
          <w:rFonts w:ascii="Arial" w:hAnsi="Arial" w:cs="Arial"/>
        </w:rPr>
        <w:t xml:space="preserve">I certify that I have elected to exempt myself from the Workers’ Compensation Act because I am considered one of the following: sole proprietor, business partner, corporate officer, or a member of a limited liability company.  In </w:t>
      </w:r>
      <w:proofErr w:type="gramStart"/>
      <w:r w:rsidRPr="00C53070">
        <w:rPr>
          <w:rFonts w:ascii="Arial" w:hAnsi="Arial" w:cs="Arial"/>
        </w:rPr>
        <w:t>addition</w:t>
      </w:r>
      <w:proofErr w:type="gramEnd"/>
      <w:r w:rsidRPr="00C53070">
        <w:rPr>
          <w:rFonts w:ascii="Arial" w:hAnsi="Arial" w:cs="Arial"/>
        </w:rPr>
        <w:t xml:space="preserve"> I certify that I do not have any W-2 employees and therefore am not required to comply with the Workers’ Compensation Act.</w:t>
      </w:r>
    </w:p>
    <w:p w:rsidR="009A12D4" w:rsidRPr="00C53070" w:rsidRDefault="009A12D4" w:rsidP="00EB3CE7">
      <w:pPr>
        <w:ind w:firstLine="720"/>
        <w:jc w:val="both"/>
        <w:rPr>
          <w:rFonts w:ascii="Arial" w:hAnsi="Arial" w:cs="Arial"/>
        </w:rPr>
      </w:pPr>
      <w:r w:rsidRPr="00C53070">
        <w:rPr>
          <w:rFonts w:ascii="Arial" w:hAnsi="Arial" w:cs="Arial"/>
        </w:rPr>
        <w:t>In consideration of my participation as a Vendor and because I elected to exempt myself from the Workers’ Compensation Act, I hereby take action for myself, my executors, administrators, heirs, next of kin, successors, and assigns as follows: (A) Waive, release, and discharge the ACCA, its owners, agents, directors, employees, volunteers, assistants, guest artists, instructors, and/or students from any and all liability claims, demands, or causes of action whatsoever from any damage, loss, injury, disability or death to me or property which may arise out of participation in any activities as a Vendor on any property of the ACCA, (B) indemnify and hold harmless all entities or persons mentioned in this paragraph from any and all liabilities or claims made by other individuals or entities as a result of my actions during my participation in any activities as a Vendor.</w:t>
      </w:r>
    </w:p>
    <w:p w:rsidR="009A12D4" w:rsidRPr="00C53070" w:rsidRDefault="009A12D4" w:rsidP="00EB3CE7">
      <w:pPr>
        <w:ind w:firstLine="720"/>
        <w:jc w:val="both"/>
        <w:rPr>
          <w:rFonts w:ascii="Arial" w:hAnsi="Arial" w:cs="Arial"/>
        </w:rPr>
      </w:pPr>
      <w:r w:rsidRPr="00C53070">
        <w:rPr>
          <w:rFonts w:ascii="Arial" w:hAnsi="Arial" w:cs="Arial"/>
        </w:rPr>
        <w:t>I understand this to mean that participating as a Vendor carries certain risks that could include damage, loss, injury, disability, serious injury, and even death and that I hereby waive all rights to sue the ACCA or submit any Workers’ Compensation claims against the ACCA should any of those risks occur while participating as a Vendor.</w:t>
      </w:r>
    </w:p>
    <w:p w:rsidR="009A12D4" w:rsidRPr="00C53070" w:rsidRDefault="009A12D4" w:rsidP="00EB3CE7">
      <w:pPr>
        <w:ind w:firstLine="720"/>
        <w:jc w:val="both"/>
        <w:rPr>
          <w:rFonts w:ascii="Arial" w:hAnsi="Arial" w:cs="Arial"/>
        </w:rPr>
      </w:pPr>
      <w:r w:rsidRPr="00C53070">
        <w:rPr>
          <w:rFonts w:ascii="Arial" w:hAnsi="Arial" w:cs="Arial"/>
        </w:rPr>
        <w:tab/>
      </w:r>
    </w:p>
    <w:p w:rsidR="009A12D4" w:rsidRPr="00C53070" w:rsidRDefault="009A12D4" w:rsidP="00EB3CE7">
      <w:pPr>
        <w:jc w:val="both"/>
        <w:rPr>
          <w:rFonts w:ascii="Arial" w:hAnsi="Arial" w:cs="Arial"/>
        </w:rPr>
      </w:pPr>
      <w:r w:rsidRPr="00C53070">
        <w:rPr>
          <w:rFonts w:ascii="Arial" w:hAnsi="Arial" w:cs="Arial"/>
        </w:rPr>
        <w:tab/>
      </w:r>
    </w:p>
    <w:p w:rsidR="009A12D4" w:rsidRPr="00C53070" w:rsidRDefault="009A12D4" w:rsidP="00EB3CE7">
      <w:pPr>
        <w:jc w:val="both"/>
        <w:rPr>
          <w:rFonts w:ascii="Arial" w:hAnsi="Arial" w:cs="Arial"/>
          <w:b/>
        </w:rPr>
      </w:pPr>
      <w:r w:rsidRPr="00C53070">
        <w:rPr>
          <w:rFonts w:ascii="Arial" w:hAnsi="Arial" w:cs="Arial"/>
          <w:b/>
        </w:rPr>
        <w:t>I hereby certify that I have read this document, and I understand its content.</w:t>
      </w:r>
    </w:p>
    <w:p w:rsidR="009A12D4" w:rsidRPr="00C53070" w:rsidRDefault="009A12D4" w:rsidP="00EB3CE7">
      <w:pPr>
        <w:jc w:val="both"/>
        <w:rPr>
          <w:rFonts w:ascii="Arial" w:hAnsi="Arial" w:cs="Arial"/>
          <w:b/>
        </w:rPr>
      </w:pPr>
    </w:p>
    <w:p w:rsidR="009A12D4" w:rsidRPr="00C53070" w:rsidRDefault="009A12D4" w:rsidP="00EB3CE7">
      <w:pPr>
        <w:rPr>
          <w:rFonts w:ascii="Arial" w:hAnsi="Arial" w:cs="Arial"/>
        </w:rPr>
      </w:pPr>
      <w:r w:rsidRPr="00C53070">
        <w:rPr>
          <w:rFonts w:ascii="Arial" w:hAnsi="Arial" w:cs="Arial"/>
        </w:rPr>
        <w:t>Company/Business Name: ____________________________________________________________</w:t>
      </w:r>
    </w:p>
    <w:p w:rsidR="009A12D4" w:rsidRPr="00C53070" w:rsidRDefault="009A12D4" w:rsidP="00EB3CE7">
      <w:pPr>
        <w:rPr>
          <w:rFonts w:ascii="Arial" w:hAnsi="Arial" w:cs="Arial"/>
        </w:rPr>
      </w:pPr>
    </w:p>
    <w:p w:rsidR="009A12D4" w:rsidRPr="00C53070" w:rsidRDefault="009A12D4" w:rsidP="00EB3CE7">
      <w:pPr>
        <w:rPr>
          <w:rFonts w:ascii="Arial" w:hAnsi="Arial" w:cs="Arial"/>
        </w:rPr>
      </w:pPr>
      <w:r w:rsidRPr="00C53070">
        <w:rPr>
          <w:rFonts w:ascii="Arial" w:hAnsi="Arial" w:cs="Arial"/>
        </w:rPr>
        <w:t>Address: __________________________________________________________________________</w:t>
      </w:r>
    </w:p>
    <w:p w:rsidR="009A12D4" w:rsidRPr="00C53070" w:rsidRDefault="009A12D4" w:rsidP="00EB3CE7">
      <w:pPr>
        <w:rPr>
          <w:rFonts w:ascii="Arial" w:hAnsi="Arial" w:cs="Arial"/>
        </w:rPr>
      </w:pPr>
    </w:p>
    <w:p w:rsidR="009A12D4" w:rsidRPr="00C53070" w:rsidRDefault="009A12D4" w:rsidP="00EB3CE7">
      <w:pPr>
        <w:rPr>
          <w:rFonts w:ascii="Arial" w:hAnsi="Arial" w:cs="Arial"/>
        </w:rPr>
      </w:pPr>
      <w:r w:rsidRPr="00C53070">
        <w:rPr>
          <w:rFonts w:ascii="Arial" w:hAnsi="Arial" w:cs="Arial"/>
        </w:rPr>
        <w:t>City: _________________________________    State: ____________</w:t>
      </w:r>
      <w:r w:rsidRPr="00C53070">
        <w:rPr>
          <w:rFonts w:ascii="Arial" w:hAnsi="Arial" w:cs="Arial"/>
        </w:rPr>
        <w:tab/>
        <w:t xml:space="preserve">    Zip: _________________</w:t>
      </w:r>
    </w:p>
    <w:p w:rsidR="009A12D4" w:rsidRPr="00C53070" w:rsidRDefault="009A12D4" w:rsidP="00EB3CE7">
      <w:pPr>
        <w:rPr>
          <w:rFonts w:ascii="Arial" w:hAnsi="Arial" w:cs="Arial"/>
        </w:rPr>
      </w:pPr>
    </w:p>
    <w:p w:rsidR="009A12D4" w:rsidRPr="00C53070" w:rsidRDefault="009A12D4" w:rsidP="00EB3CE7">
      <w:pPr>
        <w:rPr>
          <w:rFonts w:ascii="Arial" w:hAnsi="Arial" w:cs="Arial"/>
        </w:rPr>
      </w:pPr>
    </w:p>
    <w:p w:rsidR="009A12D4" w:rsidRPr="00C53070" w:rsidRDefault="009A12D4" w:rsidP="00EB3CE7">
      <w:pPr>
        <w:rPr>
          <w:rFonts w:ascii="Arial" w:hAnsi="Arial" w:cs="Arial"/>
        </w:rPr>
      </w:pPr>
      <w:r w:rsidRPr="00C53070">
        <w:rPr>
          <w:rFonts w:ascii="Arial" w:hAnsi="Arial" w:cs="Arial"/>
        </w:rPr>
        <w:t xml:space="preserve">Print Name: _________________________________________________ </w:t>
      </w:r>
    </w:p>
    <w:p w:rsidR="009A12D4" w:rsidRPr="00C53070" w:rsidRDefault="009A12D4" w:rsidP="00EB3CE7">
      <w:pPr>
        <w:rPr>
          <w:rFonts w:ascii="Arial" w:hAnsi="Arial" w:cs="Arial"/>
        </w:rPr>
      </w:pPr>
      <w:r w:rsidRPr="00C53070">
        <w:rPr>
          <w:rFonts w:ascii="Arial" w:hAnsi="Arial" w:cs="Arial"/>
        </w:rPr>
        <w:t>Authorized Representative/Owner</w:t>
      </w:r>
    </w:p>
    <w:p w:rsidR="009A12D4" w:rsidRPr="00C53070" w:rsidRDefault="009A12D4" w:rsidP="00EB3CE7">
      <w:pPr>
        <w:rPr>
          <w:rFonts w:ascii="Arial" w:hAnsi="Arial" w:cs="Arial"/>
        </w:rPr>
      </w:pPr>
    </w:p>
    <w:p w:rsidR="009A12D4" w:rsidRPr="00C53070" w:rsidRDefault="009A12D4" w:rsidP="00EB3CE7">
      <w:pPr>
        <w:rPr>
          <w:rFonts w:ascii="Arial" w:hAnsi="Arial" w:cs="Arial"/>
        </w:rPr>
      </w:pPr>
    </w:p>
    <w:p w:rsidR="009A12D4" w:rsidRPr="00C53070" w:rsidRDefault="009A12D4" w:rsidP="00EB3CE7">
      <w:pPr>
        <w:rPr>
          <w:rFonts w:ascii="Arial" w:hAnsi="Arial" w:cs="Arial"/>
        </w:rPr>
      </w:pPr>
      <w:r w:rsidRPr="00C53070">
        <w:rPr>
          <w:rFonts w:ascii="Arial" w:hAnsi="Arial" w:cs="Arial"/>
        </w:rPr>
        <w:t>Signature: ___________________________________________________    Date: _______________</w:t>
      </w:r>
    </w:p>
    <w:p w:rsidR="009A12D4" w:rsidRPr="006C578D" w:rsidRDefault="009A12D4" w:rsidP="006C578D">
      <w:pPr>
        <w:rPr>
          <w:rFonts w:ascii="Arial" w:hAnsi="Arial" w:cs="Arial"/>
        </w:rPr>
      </w:pPr>
      <w:r w:rsidRPr="00C53070">
        <w:rPr>
          <w:rFonts w:ascii="Arial" w:hAnsi="Arial" w:cs="Arial"/>
        </w:rPr>
        <w:lastRenderedPageBreak/>
        <w:t>Authorized Representative/Owner</w:t>
      </w:r>
    </w:p>
    <w:p w:rsidR="009A12D4" w:rsidRPr="000D3BE7" w:rsidRDefault="009A12D4" w:rsidP="00F777DF">
      <w:pPr>
        <w:rPr>
          <w:noProof/>
          <w:u w:val="single"/>
        </w:rPr>
      </w:pPr>
    </w:p>
    <w:p w:rsidR="009A12D4" w:rsidRDefault="009A12D4" w:rsidP="00914CEE">
      <w:pPr>
        <w:jc w:val="center"/>
        <w:rPr>
          <w:b/>
          <w:bCs/>
        </w:rPr>
      </w:pPr>
      <w:r>
        <w:rPr>
          <w:noProof/>
        </w:rPr>
        <w:drawing>
          <wp:anchor distT="0" distB="0" distL="114300" distR="114300" simplePos="0" relativeHeight="487633920" behindDoc="0" locked="0" layoutInCell="1" allowOverlap="1">
            <wp:simplePos x="0" y="0"/>
            <wp:positionH relativeFrom="column">
              <wp:posOffset>2937510</wp:posOffset>
            </wp:positionH>
            <wp:positionV relativeFrom="paragraph">
              <wp:posOffset>-113665</wp:posOffset>
            </wp:positionV>
            <wp:extent cx="942975" cy="761365"/>
            <wp:effectExtent l="0" t="0" r="9525" b="635"/>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761365"/>
                    </a:xfrm>
                    <a:prstGeom prst="rect">
                      <a:avLst/>
                    </a:prstGeom>
                    <a:noFill/>
                  </pic:spPr>
                </pic:pic>
              </a:graphicData>
            </a:graphic>
            <wp14:sizeRelH relativeFrom="page">
              <wp14:pctWidth>0</wp14:pctWidth>
            </wp14:sizeRelH>
            <wp14:sizeRelV relativeFrom="page">
              <wp14:pctHeight>0</wp14:pctHeight>
            </wp14:sizeRelV>
          </wp:anchor>
        </w:drawing>
      </w:r>
    </w:p>
    <w:p w:rsidR="009A12D4" w:rsidRPr="000A110A" w:rsidRDefault="009A12D4" w:rsidP="00914CEE">
      <w:pPr>
        <w:pStyle w:val="Heading1"/>
        <w:rPr>
          <w:sz w:val="32"/>
          <w:szCs w:val="32"/>
        </w:rPr>
      </w:pPr>
    </w:p>
    <w:p w:rsidR="009A12D4" w:rsidRDefault="009A12D4" w:rsidP="00914CEE">
      <w:pPr>
        <w:pStyle w:val="Heading1"/>
        <w:rPr>
          <w:bCs w:val="0"/>
          <w:color w:val="552803"/>
          <w:sz w:val="32"/>
          <w:szCs w:val="32"/>
        </w:rPr>
      </w:pPr>
      <w:bookmarkStart w:id="2" w:name="_Toc217381892"/>
    </w:p>
    <w:p w:rsidR="009A12D4" w:rsidRPr="00AC5E4F" w:rsidRDefault="009A12D4" w:rsidP="00914CEE">
      <w:pPr>
        <w:pStyle w:val="Heading1"/>
        <w:rPr>
          <w:bCs w:val="0"/>
          <w:color w:val="552803"/>
          <w:sz w:val="32"/>
          <w:szCs w:val="32"/>
        </w:rPr>
      </w:pPr>
      <w:r w:rsidRPr="00AC5E4F">
        <w:rPr>
          <w:bCs w:val="0"/>
          <w:color w:val="552803"/>
          <w:sz w:val="32"/>
          <w:szCs w:val="32"/>
        </w:rPr>
        <w:t>Vendor Articles of Agreement</w:t>
      </w:r>
      <w:bookmarkEnd w:id="2"/>
    </w:p>
    <w:p w:rsidR="009A12D4" w:rsidRDefault="009A12D4" w:rsidP="00914CEE">
      <w:pPr>
        <w:rPr>
          <w:rFonts w:ascii="Arial" w:hAnsi="Arial" w:cs="Arial"/>
          <w:sz w:val="16"/>
        </w:rPr>
      </w:pPr>
      <w:r>
        <w:rPr>
          <w:rFonts w:ascii="Arial" w:eastAsia="Times" w:hAnsi="Arial" w:cs="Arial"/>
          <w:noProof/>
        </w:rPr>
        <mc:AlternateContent>
          <mc:Choice Requires="wps">
            <w:drawing>
              <wp:anchor distT="0" distB="0" distL="114300" distR="114300" simplePos="0" relativeHeight="487632896" behindDoc="0" locked="0" layoutInCell="1" allowOverlap="1">
                <wp:simplePos x="0" y="0"/>
                <wp:positionH relativeFrom="column">
                  <wp:posOffset>-25400</wp:posOffset>
                </wp:positionH>
                <wp:positionV relativeFrom="paragraph">
                  <wp:posOffset>81915</wp:posOffset>
                </wp:positionV>
                <wp:extent cx="6675120" cy="0"/>
                <wp:effectExtent l="0" t="0" r="0" b="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57150" cmpd="thickThin">
                          <a:solidFill>
                            <a:srgbClr val="7692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F6C49" id="Straight Connector 97" o:spid="_x0000_s1026" style="position:absolute;z-index:48763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45pt" to="523.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" strokecolor="#76923c" strokeweight="4.5pt">
                <v:stroke linestyle="thickThin"/>
              </v:line>
            </w:pict>
          </mc:Fallback>
        </mc:AlternateContent>
      </w:r>
    </w:p>
    <w:p w:rsidR="009A12D4" w:rsidRDefault="009A12D4" w:rsidP="00914CEE">
      <w:pPr>
        <w:pStyle w:val="BodyTextIndent"/>
        <w:ind w:left="0" w:firstLine="0"/>
        <w:rPr>
          <w:rFonts w:ascii="Arial" w:eastAsia="Times" w:hAnsi="Arial" w:cs="Arial"/>
          <w:sz w:val="20"/>
        </w:rPr>
      </w:pPr>
    </w:p>
    <w:p w:rsidR="009A12D4" w:rsidRPr="00B51D1A" w:rsidRDefault="009A12D4" w:rsidP="00914CEE">
      <w:pPr>
        <w:pStyle w:val="BodyTextIndent"/>
        <w:ind w:left="0" w:firstLine="0"/>
        <w:jc w:val="both"/>
        <w:rPr>
          <w:rFonts w:ascii="Arial" w:hAnsi="Arial" w:cs="Arial"/>
          <w:sz w:val="20"/>
        </w:rPr>
      </w:pPr>
      <w:r w:rsidRPr="00B51D1A">
        <w:rPr>
          <w:rFonts w:ascii="Arial" w:eastAsia="Times" w:hAnsi="Arial" w:cs="Arial"/>
          <w:sz w:val="20"/>
        </w:rPr>
        <w:t xml:space="preserve">1. </w:t>
      </w:r>
      <w:r w:rsidRPr="00B51D1A">
        <w:rPr>
          <w:rFonts w:ascii="Arial" w:eastAsia="Times" w:hAnsi="Arial" w:cs="Arial"/>
          <w:b/>
          <w:bCs/>
          <w:sz w:val="20"/>
        </w:rPr>
        <w:t>Agreement:</w:t>
      </w:r>
      <w:r w:rsidRPr="00B51D1A">
        <w:rPr>
          <w:rFonts w:ascii="Arial" w:eastAsia="Times" w:hAnsi="Arial" w:cs="Arial"/>
          <w:sz w:val="20"/>
        </w:rPr>
        <w:t xml:space="preserve"> </w:t>
      </w:r>
      <w:r w:rsidRPr="00B51D1A">
        <w:rPr>
          <w:rFonts w:ascii="Arial" w:hAnsi="Arial" w:cs="Arial"/>
          <w:sz w:val="20"/>
        </w:rPr>
        <w:t xml:space="preserve">This contract contains all of the agreements of the parties relative to the </w:t>
      </w:r>
      <w:r>
        <w:rPr>
          <w:rFonts w:ascii="Arial" w:hAnsi="Arial" w:cs="Arial"/>
          <w:sz w:val="20"/>
        </w:rPr>
        <w:t xml:space="preserve">RiverEdge Park </w:t>
      </w:r>
      <w:r w:rsidRPr="00B51D1A">
        <w:rPr>
          <w:rFonts w:ascii="Arial" w:hAnsi="Arial" w:cs="Arial"/>
          <w:sz w:val="20"/>
        </w:rPr>
        <w:t>vendor space rental and no representations, promises or statements expressed or implied have been made to the vendor unless contained herein.  The vendor shall operate within the assigned space and only during specific hours and shall open and close promptly.  All business conducted from assigned space(s) shall comply with all applicable state and local laws</w:t>
      </w:r>
      <w:r w:rsidRPr="006C5751">
        <w:rPr>
          <w:rFonts w:ascii="Arial" w:hAnsi="Arial" w:cs="Arial"/>
          <w:sz w:val="20"/>
        </w:rPr>
        <w:t xml:space="preserve">.  </w:t>
      </w:r>
    </w:p>
    <w:p w:rsidR="009A12D4" w:rsidRPr="00B51D1A" w:rsidRDefault="009A12D4" w:rsidP="00914CEE">
      <w:pPr>
        <w:tabs>
          <w:tab w:val="left" w:pos="7380"/>
        </w:tabs>
        <w:ind w:right="-36"/>
        <w:jc w:val="both"/>
        <w:rPr>
          <w:rFonts w:ascii="Arial" w:hAnsi="Arial" w:cs="Arial"/>
          <w:sz w:val="16"/>
          <w:szCs w:val="16"/>
        </w:rPr>
      </w:pPr>
    </w:p>
    <w:p w:rsidR="009A12D4" w:rsidRPr="005C4654" w:rsidRDefault="009A12D4" w:rsidP="00914CEE">
      <w:pPr>
        <w:tabs>
          <w:tab w:val="left" w:pos="7380"/>
        </w:tabs>
        <w:ind w:right="-36"/>
        <w:jc w:val="both"/>
        <w:rPr>
          <w:rFonts w:ascii="Arial" w:hAnsi="Arial" w:cs="Arial"/>
        </w:rPr>
      </w:pPr>
      <w:r w:rsidRPr="00B51D1A">
        <w:rPr>
          <w:rFonts w:ascii="Arial" w:hAnsi="Arial" w:cs="Arial"/>
        </w:rPr>
        <w:t xml:space="preserve">2. </w:t>
      </w:r>
      <w:r w:rsidRPr="00B51D1A">
        <w:rPr>
          <w:rFonts w:ascii="Arial" w:hAnsi="Arial" w:cs="Arial"/>
          <w:b/>
          <w:bCs/>
        </w:rPr>
        <w:t>Description of events:</w:t>
      </w:r>
      <w:r w:rsidRPr="00B51D1A">
        <w:rPr>
          <w:rFonts w:ascii="Arial" w:hAnsi="Arial" w:cs="Arial"/>
        </w:rPr>
        <w:t xml:space="preserve">  The event</w:t>
      </w:r>
      <w:r>
        <w:rPr>
          <w:rFonts w:ascii="Arial" w:hAnsi="Arial" w:cs="Arial"/>
        </w:rPr>
        <w:t>s</w:t>
      </w:r>
      <w:r w:rsidRPr="00B51D1A">
        <w:rPr>
          <w:rFonts w:ascii="Arial" w:hAnsi="Arial" w:cs="Arial"/>
        </w:rPr>
        <w:t xml:space="preserve"> shall be </w:t>
      </w:r>
      <w:r>
        <w:rPr>
          <w:rFonts w:ascii="Arial" w:hAnsi="Arial" w:cs="Arial"/>
        </w:rPr>
        <w:t xml:space="preserve">part of </w:t>
      </w:r>
      <w:r w:rsidRPr="00B51D1A">
        <w:rPr>
          <w:rFonts w:ascii="Arial" w:hAnsi="Arial" w:cs="Arial"/>
        </w:rPr>
        <w:t>the annual</w:t>
      </w:r>
      <w:r>
        <w:rPr>
          <w:rFonts w:ascii="Arial" w:hAnsi="Arial" w:cs="Arial"/>
        </w:rPr>
        <w:t xml:space="preserve"> RiverEdge Park season, </w:t>
      </w:r>
      <w:r w:rsidRPr="00B51D1A">
        <w:rPr>
          <w:rFonts w:ascii="Arial" w:hAnsi="Arial" w:cs="Arial"/>
        </w:rPr>
        <w:t>to be hel</w:t>
      </w:r>
      <w:r>
        <w:rPr>
          <w:rFonts w:ascii="Arial" w:hAnsi="Arial" w:cs="Arial"/>
        </w:rPr>
        <w:t>d in downtown Aurora, Illinois</w:t>
      </w:r>
      <w:r w:rsidRPr="00B51D1A">
        <w:rPr>
          <w:rFonts w:ascii="Arial" w:hAnsi="Arial" w:cs="Arial"/>
        </w:rPr>
        <w:t xml:space="preserve">.  </w:t>
      </w:r>
      <w:r>
        <w:rPr>
          <w:rFonts w:ascii="Arial" w:hAnsi="Arial" w:cs="Arial"/>
        </w:rPr>
        <w:t xml:space="preserve">These are all </w:t>
      </w:r>
      <w:r w:rsidRPr="00B51D1A">
        <w:rPr>
          <w:rFonts w:ascii="Arial" w:hAnsi="Arial" w:cs="Arial"/>
        </w:rPr>
        <w:t>rain or shine event</w:t>
      </w:r>
      <w:r>
        <w:rPr>
          <w:rFonts w:ascii="Arial" w:hAnsi="Arial" w:cs="Arial"/>
        </w:rPr>
        <w:t xml:space="preserve">s. </w:t>
      </w:r>
      <w:r w:rsidRPr="00F50DAF">
        <w:rPr>
          <w:rFonts w:ascii="Arial" w:hAnsi="Arial" w:cs="Arial"/>
        </w:rPr>
        <w:t xml:space="preserve">Entry gates </w:t>
      </w:r>
      <w:r w:rsidRPr="005C4654">
        <w:rPr>
          <w:rFonts w:ascii="Arial" w:hAnsi="Arial" w:cs="Arial"/>
        </w:rPr>
        <w:t>open 1</w:t>
      </w:r>
      <w:r>
        <w:rPr>
          <w:rFonts w:ascii="Arial" w:hAnsi="Arial" w:cs="Arial"/>
        </w:rPr>
        <w:t xml:space="preserve"> to 2</w:t>
      </w:r>
      <w:r w:rsidRPr="005C4654">
        <w:rPr>
          <w:rFonts w:ascii="Arial" w:hAnsi="Arial" w:cs="Arial"/>
        </w:rPr>
        <w:t xml:space="preserve"> hours prior to concert, but TBD for individual rental events. </w:t>
      </w:r>
    </w:p>
    <w:p w:rsidR="009A12D4" w:rsidRPr="00B51D1A" w:rsidRDefault="009A12D4" w:rsidP="00914CEE">
      <w:pPr>
        <w:tabs>
          <w:tab w:val="left" w:pos="7380"/>
        </w:tabs>
        <w:ind w:right="-36"/>
        <w:jc w:val="both"/>
        <w:rPr>
          <w:rFonts w:ascii="Arial" w:hAnsi="Arial" w:cs="Arial"/>
          <w:sz w:val="16"/>
          <w:szCs w:val="16"/>
        </w:rPr>
      </w:pPr>
    </w:p>
    <w:p w:rsidR="009A12D4" w:rsidRPr="00B51D1A" w:rsidRDefault="009A12D4" w:rsidP="00914CEE">
      <w:pPr>
        <w:tabs>
          <w:tab w:val="left" w:pos="7380"/>
        </w:tabs>
        <w:ind w:right="-36"/>
        <w:jc w:val="both"/>
        <w:rPr>
          <w:rFonts w:ascii="Arial" w:hAnsi="Arial" w:cs="Arial"/>
        </w:rPr>
      </w:pPr>
      <w:r w:rsidRPr="00B51D1A">
        <w:rPr>
          <w:rFonts w:ascii="Arial" w:hAnsi="Arial" w:cs="Arial"/>
        </w:rPr>
        <w:t xml:space="preserve">3. </w:t>
      </w:r>
      <w:r w:rsidRPr="00B51D1A">
        <w:rPr>
          <w:rFonts w:ascii="Arial" w:hAnsi="Arial" w:cs="Arial"/>
          <w:b/>
          <w:bCs/>
        </w:rPr>
        <w:t>Non-liability:</w:t>
      </w:r>
      <w:r w:rsidRPr="00B51D1A">
        <w:rPr>
          <w:rFonts w:ascii="Arial" w:hAnsi="Arial" w:cs="Arial"/>
        </w:rPr>
        <w:t xml:space="preserve"> Vendors are responsible for the safety, security and storage of their merchandise and equipment and must procure any necessary insurance or licenses required for such.  The </w:t>
      </w:r>
      <w:r w:rsidRPr="006C5751">
        <w:rPr>
          <w:rFonts w:ascii="Arial" w:hAnsi="Arial" w:cs="Arial"/>
        </w:rPr>
        <w:t>Aurora Civic Center Authority</w:t>
      </w:r>
      <w:r>
        <w:rPr>
          <w:rFonts w:ascii="Arial" w:hAnsi="Arial" w:cs="Arial"/>
        </w:rPr>
        <w:t>/RiverEdge Park/City of Aurora</w:t>
      </w:r>
      <w:r w:rsidRPr="006C5751">
        <w:rPr>
          <w:rFonts w:ascii="Arial" w:hAnsi="Arial" w:cs="Arial"/>
        </w:rPr>
        <w:t xml:space="preserve"> </w:t>
      </w:r>
      <w:r w:rsidRPr="00B51D1A">
        <w:rPr>
          <w:rFonts w:ascii="Arial" w:hAnsi="Arial" w:cs="Arial"/>
        </w:rPr>
        <w:t>is not liable for any lost, stolen or damaged goods for any reason.</w:t>
      </w:r>
    </w:p>
    <w:p w:rsidR="009A12D4" w:rsidRPr="0064301F" w:rsidRDefault="009A12D4" w:rsidP="00914CEE">
      <w:pPr>
        <w:tabs>
          <w:tab w:val="left" w:pos="7380"/>
        </w:tabs>
        <w:ind w:right="-36"/>
        <w:jc w:val="both"/>
        <w:rPr>
          <w:rFonts w:ascii="Arial" w:hAnsi="Arial" w:cs="Arial"/>
          <w:sz w:val="16"/>
          <w:szCs w:val="16"/>
        </w:rPr>
      </w:pPr>
    </w:p>
    <w:p w:rsidR="009A12D4" w:rsidRPr="009F1978" w:rsidRDefault="009A12D4" w:rsidP="00914CEE">
      <w:pPr>
        <w:jc w:val="both"/>
        <w:rPr>
          <w:rFonts w:ascii="Arial" w:hAnsi="Arial" w:cs="Arial"/>
        </w:rPr>
      </w:pPr>
      <w:r w:rsidRPr="00B51D1A">
        <w:rPr>
          <w:rFonts w:ascii="Arial" w:hAnsi="Arial" w:cs="Arial"/>
        </w:rPr>
        <w:t>4</w:t>
      </w:r>
      <w:r w:rsidRPr="00293B54">
        <w:rPr>
          <w:rFonts w:ascii="Arial" w:hAnsi="Arial" w:cs="Arial"/>
        </w:rPr>
        <w:t xml:space="preserve">. </w:t>
      </w:r>
      <w:r w:rsidRPr="00293B54">
        <w:rPr>
          <w:rFonts w:ascii="Arial" w:hAnsi="Arial" w:cs="Arial"/>
          <w:b/>
          <w:bCs/>
        </w:rPr>
        <w:t>Insurance:</w:t>
      </w:r>
      <w:r w:rsidRPr="00293B54">
        <w:rPr>
          <w:rFonts w:ascii="Arial" w:hAnsi="Arial" w:cs="Arial"/>
        </w:rPr>
        <w:t xml:space="preserve"> Vendors are required to provide the Aurora Civic Center Authority with a Certificate of Insurance encompassing the event dates for general liability coverage, in the amount of $</w:t>
      </w:r>
      <w:r>
        <w:rPr>
          <w:rFonts w:ascii="Arial" w:hAnsi="Arial" w:cs="Arial"/>
        </w:rPr>
        <w:t>1</w:t>
      </w:r>
      <w:r w:rsidRPr="00293B54">
        <w:rPr>
          <w:rFonts w:ascii="Arial" w:hAnsi="Arial" w:cs="Arial"/>
        </w:rPr>
        <w:t>,000,000 per occurrence</w:t>
      </w:r>
      <w:r>
        <w:rPr>
          <w:rFonts w:ascii="Arial" w:hAnsi="Arial" w:cs="Arial"/>
        </w:rPr>
        <w:t xml:space="preserve"> and $2</w:t>
      </w:r>
      <w:r w:rsidRPr="00293B54">
        <w:rPr>
          <w:rFonts w:ascii="Arial" w:hAnsi="Arial" w:cs="Arial"/>
        </w:rPr>
        <w:t>,000,000 aggregate.  Please also provide Workers’ Comp Insurance in the amount of $1,000,000 with a Waiver of Subrogation as well as Automobile Insurance in the amount of $1,000,000 per occurrence</w:t>
      </w:r>
      <w:r>
        <w:rPr>
          <w:rFonts w:ascii="Arial" w:hAnsi="Arial" w:cs="Arial"/>
        </w:rPr>
        <w:t>, this can be hired and not owned coverage.</w:t>
      </w:r>
      <w:r w:rsidRPr="00293B54">
        <w:rPr>
          <w:rFonts w:ascii="Arial" w:hAnsi="Arial" w:cs="Arial"/>
        </w:rPr>
        <w:t xml:space="preserve"> </w:t>
      </w:r>
      <w:r w:rsidRPr="009F1978">
        <w:rPr>
          <w:rFonts w:ascii="Arial" w:hAnsi="Arial" w:cs="Arial"/>
        </w:rPr>
        <w:t>The</w:t>
      </w:r>
      <w:r>
        <w:rPr>
          <w:rFonts w:ascii="Arial" w:hAnsi="Arial" w:cs="Arial"/>
        </w:rPr>
        <w:t xml:space="preserve"> Description of Operations/locations needs to say: “</w:t>
      </w:r>
      <w:r w:rsidRPr="00E4278C">
        <w:rPr>
          <w:rFonts w:ascii="Arial" w:hAnsi="Arial" w:cs="Arial"/>
        </w:rPr>
        <w:t xml:space="preserve">Aurora Civic Center Authority shall be listed as additional insured on a primary non-contributory basis in respects to the general liability policy”.  </w:t>
      </w:r>
      <w:r w:rsidRPr="00FC2DEE">
        <w:rPr>
          <w:rFonts w:ascii="Arial" w:hAnsi="Arial" w:cs="Arial"/>
        </w:rPr>
        <w:t>Waiver of subrogation is granted in favor of Aurora Civic Center Authority with respects to the General Liability coverage</w:t>
      </w:r>
      <w:r>
        <w:rPr>
          <w:rFonts w:ascii="Arial" w:hAnsi="Arial" w:cs="Arial"/>
        </w:rPr>
        <w:t xml:space="preserve">. </w:t>
      </w:r>
      <w:r w:rsidRPr="00E4278C">
        <w:rPr>
          <w:rFonts w:ascii="Arial" w:hAnsi="Arial" w:cs="Arial"/>
        </w:rPr>
        <w:t xml:space="preserve">The Certificate Holder needs to be: </w:t>
      </w:r>
      <w:r>
        <w:rPr>
          <w:rFonts w:ascii="Arial" w:hAnsi="Arial" w:cs="Arial"/>
        </w:rPr>
        <w:t>“</w:t>
      </w:r>
      <w:r w:rsidRPr="00E4278C">
        <w:rPr>
          <w:rFonts w:ascii="Arial" w:hAnsi="Arial" w:cs="Arial"/>
        </w:rPr>
        <w:t>Aurora Civic Center Authority, 8 E. Galena Blvd. Aurora, IL 60506</w:t>
      </w:r>
      <w:r>
        <w:rPr>
          <w:rFonts w:ascii="Arial" w:hAnsi="Arial" w:cs="Arial"/>
        </w:rPr>
        <w:t xml:space="preserve">”.  </w:t>
      </w:r>
      <w:r w:rsidRPr="00790C12">
        <w:rPr>
          <w:rFonts w:ascii="Arial" w:hAnsi="Arial" w:cs="Arial"/>
        </w:rPr>
        <w:t>Workers’ Compensation Insurance Exempt Waiver</w:t>
      </w:r>
      <w:r>
        <w:rPr>
          <w:rFonts w:ascii="Arial" w:hAnsi="Arial" w:cs="Arial"/>
        </w:rPr>
        <w:t xml:space="preserve"> form must also be signed and returned.</w:t>
      </w:r>
    </w:p>
    <w:p w:rsidR="009A12D4" w:rsidRDefault="009A12D4" w:rsidP="00914CEE">
      <w:pPr>
        <w:jc w:val="both"/>
        <w:rPr>
          <w:rFonts w:ascii="Arial" w:hAnsi="Arial" w:cs="Arial"/>
          <w:color w:val="FF0000"/>
        </w:rPr>
      </w:pPr>
      <w:r w:rsidRPr="00CF7167">
        <w:rPr>
          <w:rFonts w:ascii="Arial" w:hAnsi="Arial" w:cs="Arial"/>
          <w:b/>
          <w:u w:val="single"/>
        </w:rPr>
        <w:t>COI must</w:t>
      </w:r>
      <w:r w:rsidRPr="00CF7167">
        <w:rPr>
          <w:rFonts w:ascii="Arial" w:hAnsi="Arial" w:cs="Arial"/>
          <w:b/>
          <w:bCs/>
          <w:u w:val="single"/>
        </w:rPr>
        <w:t xml:space="preserve"> </w:t>
      </w:r>
      <w:r w:rsidRPr="00CF7167">
        <w:rPr>
          <w:rFonts w:ascii="Arial" w:hAnsi="Arial" w:cs="Arial"/>
          <w:b/>
          <w:u w:val="single"/>
        </w:rPr>
        <w:t>be</w:t>
      </w:r>
      <w:r w:rsidRPr="00CF7167">
        <w:rPr>
          <w:rFonts w:ascii="Arial" w:hAnsi="Arial" w:cs="Arial"/>
          <w:b/>
          <w:bCs/>
          <w:u w:val="single"/>
        </w:rPr>
        <w:t xml:space="preserve"> </w:t>
      </w:r>
      <w:r w:rsidRPr="00CF7167">
        <w:rPr>
          <w:rFonts w:ascii="Arial" w:hAnsi="Arial" w:cs="Arial"/>
          <w:b/>
          <w:u w:val="single"/>
        </w:rPr>
        <w:t>provided to RiverEdge Park along with this signed contract</w:t>
      </w:r>
      <w:r w:rsidRPr="00CF7167">
        <w:rPr>
          <w:rFonts w:ascii="Arial" w:hAnsi="Arial" w:cs="Arial"/>
          <w:b/>
        </w:rPr>
        <w:t>.</w:t>
      </w:r>
      <w:r w:rsidRPr="00DB4ECF">
        <w:rPr>
          <w:rFonts w:ascii="Arial" w:hAnsi="Arial" w:cs="Arial"/>
          <w:color w:val="FF0000"/>
        </w:rPr>
        <w:t xml:space="preserve">  </w:t>
      </w:r>
    </w:p>
    <w:p w:rsidR="009A12D4" w:rsidRDefault="00C65267" w:rsidP="00914CEE">
      <w:pPr>
        <w:jc w:val="both"/>
        <w:rPr>
          <w:rFonts w:ascii="Arial" w:hAnsi="Arial" w:cs="Arial"/>
          <w:sz w:val="16"/>
          <w:szCs w:val="16"/>
          <w:u w:val="single"/>
        </w:rPr>
      </w:pPr>
      <w:r>
        <w:rPr>
          <w:rFonts w:ascii="Arial" w:hAnsi="Arial" w:cs="Arial"/>
          <w:b/>
          <w:bCs/>
          <w:noProof/>
        </w:rPr>
        <mc:AlternateContent>
          <mc:Choice Requires="wps">
            <w:drawing>
              <wp:anchor distT="0" distB="0" distL="114300" distR="114300" simplePos="0" relativeHeight="487631872" behindDoc="1" locked="0" layoutInCell="1" allowOverlap="1" wp14:anchorId="0C8846B2" wp14:editId="630CD375">
                <wp:simplePos x="0" y="0"/>
                <wp:positionH relativeFrom="margin">
                  <wp:posOffset>-63500</wp:posOffset>
                </wp:positionH>
                <wp:positionV relativeFrom="paragraph">
                  <wp:posOffset>148589</wp:posOffset>
                </wp:positionV>
                <wp:extent cx="7086600" cy="2124075"/>
                <wp:effectExtent l="19050" t="19050" r="19050" b="2857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2124075"/>
                        </a:xfrm>
                        <a:prstGeom prst="rect">
                          <a:avLst/>
                        </a:prstGeom>
                        <a:solidFill>
                          <a:srgbClr val="FFFFFF"/>
                        </a:solidFill>
                        <a:ln w="31750">
                          <a:solidFill>
                            <a:srgbClr val="31790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6E22B" id="Rectangle 98" o:spid="_x0000_s1026" style="position:absolute;margin-left:-5pt;margin-top:11.7pt;width:558pt;height:167.25pt;z-index:-1568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" strokecolor="#317909" strokeweight="2.5pt">
                <v:shadow color="#868686"/>
                <w10:wrap anchorx="margin"/>
              </v:rect>
            </w:pict>
          </mc:Fallback>
        </mc:AlternateContent>
      </w:r>
    </w:p>
    <w:p w:rsidR="00C65267" w:rsidRDefault="00C65267" w:rsidP="00914CEE">
      <w:pPr>
        <w:rPr>
          <w:rFonts w:ascii="Arial" w:hAnsi="Arial" w:cs="Arial"/>
          <w:b/>
          <w:bCs/>
        </w:rPr>
      </w:pPr>
    </w:p>
    <w:p w:rsidR="009A12D4" w:rsidRDefault="009A12D4" w:rsidP="00914CEE">
      <w:pPr>
        <w:rPr>
          <w:rFonts w:ascii="Arial" w:hAnsi="Arial" w:cs="Arial"/>
        </w:rPr>
      </w:pPr>
      <w:r w:rsidRPr="00B51D1A">
        <w:rPr>
          <w:rFonts w:ascii="Arial" w:hAnsi="Arial" w:cs="Arial"/>
          <w:b/>
          <w:bCs/>
        </w:rPr>
        <w:t>5. Vendor Provisions:</w:t>
      </w:r>
      <w:r w:rsidRPr="00B51D1A">
        <w:rPr>
          <w:rFonts w:ascii="Arial" w:hAnsi="Arial" w:cs="Arial"/>
        </w:rPr>
        <w:t xml:space="preserve"> </w:t>
      </w:r>
      <w:r w:rsidRPr="00AF0210">
        <w:rPr>
          <w:rFonts w:ascii="Arial" w:hAnsi="Arial" w:cs="Arial"/>
        </w:rPr>
        <w:t>Vendor agrees to provide</w:t>
      </w:r>
      <w:r>
        <w:rPr>
          <w:rFonts w:ascii="Arial" w:hAnsi="Arial" w:cs="Arial"/>
        </w:rPr>
        <w:t>:</w:t>
      </w:r>
    </w:p>
    <w:p w:rsidR="009A12D4" w:rsidRPr="006D43C3" w:rsidRDefault="009A12D4" w:rsidP="00C65267">
      <w:pPr>
        <w:rPr>
          <w:rFonts w:ascii="Arial" w:hAnsi="Arial" w:cs="Arial"/>
          <w:sz w:val="6"/>
        </w:rPr>
      </w:pPr>
    </w:p>
    <w:p w:rsidR="009A12D4" w:rsidRPr="00C36644" w:rsidRDefault="009A12D4" w:rsidP="00C65267">
      <w:pPr>
        <w:rPr>
          <w:rFonts w:ascii="Arial" w:hAnsi="Arial" w:cs="Arial"/>
          <w:b/>
        </w:rPr>
      </w:pPr>
      <w:r w:rsidRPr="00C36644">
        <w:rPr>
          <w:rFonts w:ascii="Arial" w:hAnsi="Arial" w:cs="Arial"/>
          <w:b/>
        </w:rPr>
        <w:t>-a non-stake tent, with 20 lb. weight per tent leg (no stakes allowed)</w:t>
      </w:r>
    </w:p>
    <w:p w:rsidR="009A12D4" w:rsidRPr="00C36644" w:rsidRDefault="009A12D4" w:rsidP="00C65267">
      <w:pPr>
        <w:rPr>
          <w:rFonts w:ascii="Arial" w:hAnsi="Arial" w:cs="Arial"/>
          <w:b/>
        </w:rPr>
      </w:pPr>
      <w:r w:rsidRPr="00C36644">
        <w:rPr>
          <w:rFonts w:ascii="Arial" w:hAnsi="Arial" w:cs="Arial"/>
          <w:b/>
        </w:rPr>
        <w:t>-covered and skirted front serving table and covered back tables</w:t>
      </w:r>
      <w:r>
        <w:rPr>
          <w:rFonts w:ascii="Arial" w:hAnsi="Arial" w:cs="Arial"/>
          <w:b/>
        </w:rPr>
        <w:t xml:space="preserve"> </w:t>
      </w:r>
      <w:r w:rsidRPr="00C36644">
        <w:rPr>
          <w:rFonts w:ascii="Arial" w:hAnsi="Arial" w:cs="Arial"/>
          <w:b/>
        </w:rPr>
        <w:t>(disposable plastic</w:t>
      </w:r>
      <w:r>
        <w:rPr>
          <w:rFonts w:ascii="Arial" w:hAnsi="Arial" w:cs="Arial"/>
          <w:b/>
        </w:rPr>
        <w:t xml:space="preserve"> acceptable</w:t>
      </w:r>
      <w:r w:rsidRPr="00C36644">
        <w:rPr>
          <w:rFonts w:ascii="Arial" w:hAnsi="Arial" w:cs="Arial"/>
          <w:b/>
        </w:rPr>
        <w:t>)</w:t>
      </w:r>
    </w:p>
    <w:p w:rsidR="009A12D4" w:rsidRPr="00C36644" w:rsidRDefault="009A12D4" w:rsidP="00C65267">
      <w:pPr>
        <w:rPr>
          <w:rFonts w:ascii="Arial" w:hAnsi="Arial" w:cs="Arial"/>
          <w:b/>
        </w:rPr>
      </w:pPr>
      <w:r w:rsidRPr="00C36644">
        <w:rPr>
          <w:rFonts w:ascii="Arial" w:hAnsi="Arial" w:cs="Arial"/>
          <w:b/>
        </w:rPr>
        <w:t>-large grease mats for ground protection (to cover all space under and in front of vendor space)</w:t>
      </w:r>
    </w:p>
    <w:p w:rsidR="009A12D4" w:rsidRPr="00C36644" w:rsidRDefault="009A12D4" w:rsidP="00C65267">
      <w:pPr>
        <w:rPr>
          <w:rFonts w:ascii="Arial" w:hAnsi="Arial" w:cs="Arial"/>
          <w:b/>
        </w:rPr>
      </w:pPr>
      <w:r w:rsidRPr="00C36644">
        <w:rPr>
          <w:rFonts w:ascii="Arial" w:hAnsi="Arial" w:cs="Arial"/>
          <w:b/>
        </w:rPr>
        <w:t>-outdoor approved power cables</w:t>
      </w:r>
    </w:p>
    <w:p w:rsidR="009A12D4" w:rsidRPr="00C36644" w:rsidRDefault="009A12D4" w:rsidP="00C65267">
      <w:pPr>
        <w:rPr>
          <w:rFonts w:ascii="Arial" w:hAnsi="Arial" w:cs="Arial"/>
          <w:b/>
        </w:rPr>
      </w:pPr>
      <w:r w:rsidRPr="00C36644">
        <w:rPr>
          <w:rFonts w:ascii="Arial" w:hAnsi="Arial" w:cs="Arial"/>
          <w:b/>
        </w:rPr>
        <w:t>-professionally produced signage listing all items for sale with pricing (must be visible and posted at all times)</w:t>
      </w:r>
    </w:p>
    <w:p w:rsidR="009A12D4" w:rsidRPr="00C36644" w:rsidRDefault="009A12D4" w:rsidP="00C65267">
      <w:pPr>
        <w:rPr>
          <w:rFonts w:ascii="Arial" w:hAnsi="Arial" w:cs="Arial"/>
          <w:b/>
          <w:bCs/>
        </w:rPr>
      </w:pPr>
      <w:r w:rsidRPr="00C36644">
        <w:rPr>
          <w:rFonts w:ascii="Arial" w:hAnsi="Arial" w:cs="Arial"/>
          <w:b/>
          <w:bCs/>
        </w:rPr>
        <w:t xml:space="preserve">-a fire extinguisher must be at every vendor station (10lb. </w:t>
      </w:r>
      <w:proofErr w:type="gramStart"/>
      <w:r w:rsidRPr="00C36644">
        <w:rPr>
          <w:rFonts w:ascii="Arial" w:hAnsi="Arial" w:cs="Arial"/>
          <w:b/>
          <w:bCs/>
        </w:rPr>
        <w:t>A,B</w:t>
      </w:r>
      <w:proofErr w:type="gramEnd"/>
      <w:r w:rsidRPr="00C36644">
        <w:rPr>
          <w:rFonts w:ascii="Arial" w:hAnsi="Arial" w:cs="Arial"/>
          <w:b/>
          <w:bCs/>
        </w:rPr>
        <w:t>,C for general cooking, K for grease/deep fryer)</w:t>
      </w:r>
    </w:p>
    <w:p w:rsidR="009A12D4" w:rsidRPr="00C36644" w:rsidRDefault="009A12D4" w:rsidP="00C65267">
      <w:pPr>
        <w:rPr>
          <w:rFonts w:ascii="Arial" w:hAnsi="Arial" w:cs="Arial"/>
          <w:b/>
          <w:bCs/>
        </w:rPr>
      </w:pPr>
      <w:r w:rsidRPr="00C36644">
        <w:rPr>
          <w:rFonts w:ascii="Arial" w:hAnsi="Arial" w:cs="Arial"/>
          <w:b/>
          <w:bCs/>
        </w:rPr>
        <w:t>-food truck only: need a ventilation/hood exhaust system</w:t>
      </w:r>
    </w:p>
    <w:p w:rsidR="009A12D4" w:rsidRPr="00F96DC7" w:rsidRDefault="009A12D4" w:rsidP="00C65267">
      <w:pPr>
        <w:rPr>
          <w:rFonts w:ascii="Arial" w:hAnsi="Arial" w:cs="Arial"/>
          <w:b/>
        </w:rPr>
      </w:pPr>
      <w:r w:rsidRPr="00C36644">
        <w:rPr>
          <w:rFonts w:ascii="Arial" w:hAnsi="Arial" w:cs="Arial"/>
          <w:b/>
        </w:rPr>
        <w:t>-adequate means and manpower to set-up, staff and tear-down in a timely manner</w:t>
      </w:r>
    </w:p>
    <w:p w:rsidR="009A12D4" w:rsidRDefault="009A12D4" w:rsidP="00914CEE">
      <w:pPr>
        <w:jc w:val="both"/>
        <w:rPr>
          <w:rFonts w:ascii="Arial" w:hAnsi="Arial" w:cs="Arial"/>
        </w:rPr>
      </w:pPr>
    </w:p>
    <w:p w:rsidR="00C65267" w:rsidRDefault="00C65267" w:rsidP="00914CEE">
      <w:pPr>
        <w:jc w:val="both"/>
        <w:rPr>
          <w:rFonts w:ascii="Arial" w:hAnsi="Arial" w:cs="Arial"/>
          <w:b/>
          <w:bCs/>
        </w:rPr>
      </w:pPr>
    </w:p>
    <w:p w:rsidR="009A12D4" w:rsidRDefault="009A12D4" w:rsidP="00914CEE">
      <w:pPr>
        <w:jc w:val="both"/>
        <w:rPr>
          <w:rFonts w:ascii="Arial" w:hAnsi="Arial" w:cs="Arial"/>
        </w:rPr>
      </w:pPr>
      <w:r w:rsidRPr="00DD17E0">
        <w:rPr>
          <w:rFonts w:ascii="Arial" w:hAnsi="Arial" w:cs="Arial"/>
          <w:b/>
          <w:bCs/>
        </w:rPr>
        <w:t>6. Garbage and Grease:</w:t>
      </w:r>
      <w:r>
        <w:rPr>
          <w:rFonts w:ascii="Arial" w:hAnsi="Arial" w:cs="Arial"/>
        </w:rPr>
        <w:t xml:space="preserve"> K</w:t>
      </w:r>
      <w:r w:rsidRPr="00AF0210">
        <w:rPr>
          <w:rFonts w:ascii="Arial" w:hAnsi="Arial" w:cs="Arial"/>
        </w:rPr>
        <w:t>eep the area</w:t>
      </w:r>
      <w:r>
        <w:rPr>
          <w:rFonts w:ascii="Arial" w:hAnsi="Arial" w:cs="Arial"/>
        </w:rPr>
        <w:t xml:space="preserve"> in and around space</w:t>
      </w:r>
      <w:r w:rsidRPr="00AF0210">
        <w:rPr>
          <w:rFonts w:ascii="Arial" w:hAnsi="Arial" w:cs="Arial"/>
        </w:rPr>
        <w:t xml:space="preserve"> tidy</w:t>
      </w:r>
      <w:r w:rsidRPr="00B51D1A">
        <w:rPr>
          <w:rFonts w:ascii="Arial" w:hAnsi="Arial" w:cs="Arial"/>
        </w:rPr>
        <w:t xml:space="preserve"> </w:t>
      </w:r>
      <w:r>
        <w:rPr>
          <w:rFonts w:ascii="Arial" w:hAnsi="Arial" w:cs="Arial"/>
        </w:rPr>
        <w:t xml:space="preserve">and free of trash at all times and </w:t>
      </w:r>
      <w:r w:rsidRPr="00B51D1A">
        <w:rPr>
          <w:rFonts w:ascii="Arial" w:hAnsi="Arial" w:cs="Arial"/>
        </w:rPr>
        <w:t>remove or dispose of all debris at tear-down (basically leave the area a</w:t>
      </w:r>
      <w:r>
        <w:rPr>
          <w:rFonts w:ascii="Arial" w:hAnsi="Arial" w:cs="Arial"/>
        </w:rPr>
        <w:t xml:space="preserve">s clean as originally found).  Any additional cleaning of vendor space (especially grease) will be billed.  </w:t>
      </w:r>
      <w:r w:rsidRPr="00B51D1A">
        <w:rPr>
          <w:rFonts w:ascii="Arial" w:hAnsi="Arial" w:cs="Arial"/>
        </w:rPr>
        <w:t xml:space="preserve">If applicable, vendor must remove and correctly dispose of cooking grease/oil </w:t>
      </w:r>
      <w:r>
        <w:rPr>
          <w:rFonts w:ascii="Arial" w:hAnsi="Arial" w:cs="Arial"/>
        </w:rPr>
        <w:t>backstage in the grease trap.</w:t>
      </w:r>
      <w:r w:rsidRPr="00B51D1A">
        <w:rPr>
          <w:rFonts w:ascii="Arial" w:hAnsi="Arial" w:cs="Arial"/>
        </w:rPr>
        <w:t xml:space="preserve"> </w:t>
      </w:r>
      <w:r>
        <w:rPr>
          <w:rFonts w:ascii="Arial" w:hAnsi="Arial" w:cs="Arial"/>
        </w:rPr>
        <w:t xml:space="preserve"> I</w:t>
      </w:r>
      <w:r w:rsidRPr="00B51D1A">
        <w:rPr>
          <w:rFonts w:ascii="Arial" w:hAnsi="Arial" w:cs="Arial"/>
        </w:rPr>
        <w:t xml:space="preserve">t </w:t>
      </w:r>
      <w:r>
        <w:rPr>
          <w:rFonts w:ascii="Arial" w:hAnsi="Arial" w:cs="Arial"/>
        </w:rPr>
        <w:t>is</w:t>
      </w:r>
      <w:r w:rsidRPr="00B51D1A">
        <w:rPr>
          <w:rFonts w:ascii="Arial" w:hAnsi="Arial" w:cs="Arial"/>
        </w:rPr>
        <w:t xml:space="preserve"> not </w:t>
      </w:r>
      <w:r>
        <w:rPr>
          <w:rFonts w:ascii="Arial" w:hAnsi="Arial" w:cs="Arial"/>
        </w:rPr>
        <w:t xml:space="preserve">to </w:t>
      </w:r>
      <w:r w:rsidRPr="00B51D1A">
        <w:rPr>
          <w:rFonts w:ascii="Arial" w:hAnsi="Arial" w:cs="Arial"/>
        </w:rPr>
        <w:t>be disposed of in the event dumpster.  Charcoal and wood filled grills are allowed</w:t>
      </w:r>
      <w:r>
        <w:rPr>
          <w:rFonts w:ascii="Arial" w:hAnsi="Arial" w:cs="Arial"/>
        </w:rPr>
        <w:t xml:space="preserve"> with approval from the Fire Prevention Bureau</w:t>
      </w:r>
      <w:r w:rsidRPr="00B51D1A">
        <w:rPr>
          <w:rFonts w:ascii="Arial" w:hAnsi="Arial" w:cs="Arial"/>
        </w:rPr>
        <w:t xml:space="preserve"> although vendor will be held responsible for removal of ashes.  No solid waste of any kind</w:t>
      </w:r>
      <w:r>
        <w:rPr>
          <w:rFonts w:ascii="Arial" w:hAnsi="Arial" w:cs="Arial"/>
        </w:rPr>
        <w:t>, including dry ice,</w:t>
      </w:r>
      <w:r w:rsidRPr="00B51D1A">
        <w:rPr>
          <w:rFonts w:ascii="Arial" w:hAnsi="Arial" w:cs="Arial"/>
        </w:rPr>
        <w:t xml:space="preserve"> is to be disposed of on site, in </w:t>
      </w:r>
      <w:r w:rsidRPr="00CF7167">
        <w:rPr>
          <w:rFonts w:ascii="Arial" w:hAnsi="Arial" w:cs="Arial"/>
        </w:rPr>
        <w:t xml:space="preserve">the Fox River or into grates in the pavement.  Water may be disposed of in the street along the curb after festival close.  </w:t>
      </w:r>
      <w:r w:rsidRPr="00CF7167">
        <w:rPr>
          <w:rFonts w:ascii="Arial" w:hAnsi="Arial" w:cs="Arial"/>
          <w:b/>
        </w:rPr>
        <w:t>Ice at end of event must be dumped on pavement, not on grass.</w:t>
      </w:r>
      <w:r w:rsidRPr="00CF7167">
        <w:rPr>
          <w:rFonts w:ascii="Arial" w:hAnsi="Arial" w:cs="Arial"/>
        </w:rPr>
        <w:t xml:space="preserve"> Vending area must be neat, clean and self-contained at all times.  </w:t>
      </w:r>
      <w:r w:rsidRPr="00CF7167">
        <w:rPr>
          <w:rFonts w:ascii="Arial" w:hAnsi="Arial" w:cs="Arial"/>
          <w:b/>
        </w:rPr>
        <w:t xml:space="preserve">All refuse must be taken away or disposed of in the event dumpster backstage; NOT </w:t>
      </w:r>
      <w:r w:rsidRPr="00CF7167">
        <w:rPr>
          <w:rFonts w:ascii="Arial" w:hAnsi="Arial" w:cs="Arial"/>
          <w:b/>
        </w:rPr>
        <w:lastRenderedPageBreak/>
        <w:t>the patron trash bins!</w:t>
      </w:r>
      <w:r>
        <w:rPr>
          <w:rFonts w:ascii="Arial" w:hAnsi="Arial" w:cs="Arial"/>
        </w:rPr>
        <w:t xml:space="preserve">  </w:t>
      </w:r>
      <w:r w:rsidRPr="00B51D1A">
        <w:rPr>
          <w:rFonts w:ascii="Arial" w:hAnsi="Arial" w:cs="Arial"/>
        </w:rPr>
        <w:t xml:space="preserve">   </w:t>
      </w:r>
    </w:p>
    <w:p w:rsidR="009A12D4" w:rsidRPr="00307A68" w:rsidRDefault="009A12D4" w:rsidP="00914CEE">
      <w:pPr>
        <w:jc w:val="both"/>
        <w:rPr>
          <w:rFonts w:ascii="Arial" w:hAnsi="Arial" w:cs="Arial"/>
          <w:sz w:val="16"/>
          <w:szCs w:val="16"/>
        </w:rPr>
      </w:pPr>
    </w:p>
    <w:p w:rsidR="009A12D4" w:rsidRPr="00562888" w:rsidRDefault="009A12D4" w:rsidP="00914CEE">
      <w:pPr>
        <w:jc w:val="both"/>
        <w:rPr>
          <w:rFonts w:ascii="Arial" w:hAnsi="Arial" w:cs="Arial"/>
        </w:rPr>
      </w:pPr>
      <w:r>
        <w:rPr>
          <w:rFonts w:ascii="Arial" w:hAnsi="Arial" w:cs="Arial"/>
          <w:b/>
          <w:bCs/>
        </w:rPr>
        <w:t>7</w:t>
      </w:r>
      <w:r w:rsidRPr="0087258D">
        <w:rPr>
          <w:rFonts w:ascii="Arial" w:hAnsi="Arial" w:cs="Arial"/>
          <w:b/>
          <w:bCs/>
        </w:rPr>
        <w:t>. Vending Containers</w:t>
      </w:r>
      <w:r w:rsidRPr="0087258D">
        <w:rPr>
          <w:rFonts w:ascii="Arial" w:hAnsi="Arial" w:cs="Arial"/>
        </w:rPr>
        <w:t>:</w:t>
      </w:r>
      <w:r w:rsidRPr="00562888">
        <w:rPr>
          <w:rFonts w:ascii="Arial" w:hAnsi="Arial" w:cs="Arial"/>
          <w:b/>
          <w:bCs/>
        </w:rPr>
        <w:t xml:space="preserve"> </w:t>
      </w:r>
      <w:r w:rsidRPr="00DB4ECF">
        <w:rPr>
          <w:rFonts w:ascii="Arial" w:hAnsi="Arial" w:cs="Arial"/>
        </w:rPr>
        <w:t>No Styrofoam is permitted!</w:t>
      </w:r>
      <w:r w:rsidRPr="00562888">
        <w:rPr>
          <w:rFonts w:ascii="Arial" w:hAnsi="Arial" w:cs="Arial"/>
          <w:b/>
        </w:rPr>
        <w:t xml:space="preserve">  </w:t>
      </w:r>
      <w:r w:rsidRPr="00562888">
        <w:rPr>
          <w:rFonts w:ascii="Arial" w:hAnsi="Arial" w:cs="Arial"/>
        </w:rPr>
        <w:t xml:space="preserve">The City of Aurora is working to become more environmentally conscious with sustainable initiatives.  It is requested that </w:t>
      </w:r>
      <w:r w:rsidRPr="0087258D">
        <w:rPr>
          <w:rFonts w:ascii="Arial" w:hAnsi="Arial" w:cs="Arial"/>
        </w:rPr>
        <w:t>vendors seek to dispense food and beverages in recyclable, compostable, biodegradable or “green” containers whenever possible.</w:t>
      </w:r>
      <w:r w:rsidRPr="00562888">
        <w:rPr>
          <w:rFonts w:ascii="Arial" w:hAnsi="Arial" w:cs="Arial"/>
        </w:rPr>
        <w:t xml:space="preserve">  </w:t>
      </w:r>
      <w:r w:rsidRPr="00562888">
        <w:rPr>
          <w:rFonts w:ascii="Arial" w:hAnsi="Arial" w:cs="Arial"/>
          <w:b/>
        </w:rPr>
        <w:t>P</w:t>
      </w:r>
      <w:r>
        <w:rPr>
          <w:rFonts w:ascii="Arial" w:hAnsi="Arial" w:cs="Arial"/>
          <w:b/>
        </w:rPr>
        <w:t>lease help us be green</w:t>
      </w:r>
      <w:r w:rsidRPr="00562888">
        <w:rPr>
          <w:rFonts w:ascii="Arial" w:hAnsi="Arial" w:cs="Arial"/>
          <w:b/>
        </w:rPr>
        <w:t>!</w:t>
      </w:r>
      <w:r w:rsidRPr="00562888">
        <w:rPr>
          <w:rFonts w:ascii="Arial" w:hAnsi="Arial" w:cs="Arial"/>
        </w:rPr>
        <w:t xml:space="preserve"> </w:t>
      </w:r>
    </w:p>
    <w:p w:rsidR="009A12D4" w:rsidRDefault="009A12D4" w:rsidP="00914CEE">
      <w:pPr>
        <w:jc w:val="both"/>
        <w:rPr>
          <w:rFonts w:ascii="Arial" w:hAnsi="Arial" w:cs="Arial"/>
          <w:b/>
          <w:bCs/>
        </w:rPr>
      </w:pPr>
    </w:p>
    <w:p w:rsidR="009A12D4" w:rsidRPr="00AC5E4F" w:rsidRDefault="009A12D4" w:rsidP="00914CEE">
      <w:pPr>
        <w:jc w:val="both"/>
        <w:rPr>
          <w:rFonts w:ascii="Arial" w:hAnsi="Arial" w:cs="Arial"/>
        </w:rPr>
      </w:pPr>
      <w:r>
        <w:rPr>
          <w:rFonts w:ascii="Arial" w:hAnsi="Arial" w:cs="Arial"/>
          <w:b/>
          <w:bCs/>
        </w:rPr>
        <w:t>8</w:t>
      </w:r>
      <w:r w:rsidRPr="00AC5E4F">
        <w:rPr>
          <w:rFonts w:ascii="Arial" w:hAnsi="Arial" w:cs="Arial"/>
          <w:b/>
          <w:bCs/>
        </w:rPr>
        <w:t>. Signage</w:t>
      </w:r>
      <w:r w:rsidRPr="00AC5E4F">
        <w:rPr>
          <w:rFonts w:ascii="Arial" w:hAnsi="Arial" w:cs="Arial"/>
        </w:rPr>
        <w:t>:</w:t>
      </w:r>
      <w:r w:rsidRPr="00AC5E4F">
        <w:rPr>
          <w:rFonts w:ascii="Arial" w:hAnsi="Arial" w:cs="Arial"/>
          <w:b/>
          <w:bCs/>
        </w:rPr>
        <w:t xml:space="preserve"> </w:t>
      </w:r>
      <w:r w:rsidRPr="00AC5E4F">
        <w:rPr>
          <w:rFonts w:ascii="Arial" w:hAnsi="Arial" w:cs="Arial"/>
        </w:rPr>
        <w:t>Professional quality signs noting your company name and listing all menu items with prices are to be posted.  Signage cannot be hand written.  Menu signage cannot exceed the width of your tent and cannot go higher than</w:t>
      </w:r>
      <w:r>
        <w:rPr>
          <w:rFonts w:ascii="Arial" w:hAnsi="Arial" w:cs="Arial"/>
        </w:rPr>
        <w:t xml:space="preserve"> 5</w:t>
      </w:r>
      <w:r w:rsidRPr="00AC5E4F">
        <w:rPr>
          <w:rFonts w:ascii="Arial" w:hAnsi="Arial" w:cs="Arial"/>
        </w:rPr>
        <w:t xml:space="preserve"> feet above the front horizontal support bar of your tent.  Prices must be clearly displayed and cannot deviate from prices submitted in application. Sandwich menu boards must stay within 5 ft. from your tent. Any handouts </w:t>
      </w:r>
      <w:r>
        <w:rPr>
          <w:rFonts w:ascii="Arial" w:hAnsi="Arial" w:cs="Arial"/>
        </w:rPr>
        <w:t>(whether paper, free samples etc.) must be done from inside the booth</w:t>
      </w:r>
      <w:r w:rsidRPr="00AC5E4F">
        <w:rPr>
          <w:rFonts w:ascii="Arial" w:hAnsi="Arial" w:cs="Arial"/>
        </w:rPr>
        <w:t xml:space="preserve"> and must directly relate to vendor food offering.</w:t>
      </w:r>
    </w:p>
    <w:p w:rsidR="009A12D4" w:rsidRPr="00307A68" w:rsidRDefault="009A12D4" w:rsidP="00914CEE">
      <w:pPr>
        <w:jc w:val="both"/>
        <w:rPr>
          <w:rFonts w:ascii="Arial" w:hAnsi="Arial" w:cs="Arial"/>
          <w:sz w:val="16"/>
          <w:szCs w:val="16"/>
        </w:rPr>
      </w:pPr>
    </w:p>
    <w:p w:rsidR="009A12D4" w:rsidRDefault="009A12D4" w:rsidP="00914CEE">
      <w:pPr>
        <w:jc w:val="both"/>
        <w:rPr>
          <w:rFonts w:ascii="Arial" w:hAnsi="Arial" w:cs="Arial"/>
        </w:rPr>
      </w:pPr>
      <w:r>
        <w:rPr>
          <w:rFonts w:ascii="Arial" w:hAnsi="Arial" w:cs="Arial"/>
          <w:b/>
          <w:bCs/>
        </w:rPr>
        <w:t>9</w:t>
      </w:r>
      <w:r w:rsidRPr="00B51D1A">
        <w:rPr>
          <w:rFonts w:ascii="Arial" w:hAnsi="Arial" w:cs="Arial"/>
          <w:b/>
          <w:bCs/>
        </w:rPr>
        <w:t xml:space="preserve">. Hours of Operation: </w:t>
      </w:r>
      <w:r w:rsidRPr="00B51D1A">
        <w:rPr>
          <w:rFonts w:ascii="Arial" w:hAnsi="Arial" w:cs="Arial"/>
        </w:rPr>
        <w:t xml:space="preserve">All booths must be staffed and fully operational during </w:t>
      </w:r>
      <w:r>
        <w:rPr>
          <w:rFonts w:ascii="Arial" w:hAnsi="Arial" w:cs="Arial"/>
        </w:rPr>
        <w:t xml:space="preserve">the full operating hours of each event, </w:t>
      </w:r>
      <w:r w:rsidRPr="005C4654">
        <w:rPr>
          <w:rFonts w:ascii="Arial" w:hAnsi="Arial" w:cs="Arial"/>
        </w:rPr>
        <w:t xml:space="preserve">including </w:t>
      </w:r>
      <w:r>
        <w:rPr>
          <w:rFonts w:ascii="Arial" w:hAnsi="Arial" w:cs="Arial"/>
        </w:rPr>
        <w:t>1 to 2</w:t>
      </w:r>
      <w:r w:rsidRPr="005C4654">
        <w:rPr>
          <w:rFonts w:ascii="Arial" w:hAnsi="Arial" w:cs="Arial"/>
        </w:rPr>
        <w:t xml:space="preserve"> hours</w:t>
      </w:r>
      <w:r>
        <w:rPr>
          <w:rFonts w:ascii="Arial" w:hAnsi="Arial" w:cs="Arial"/>
        </w:rPr>
        <w:t xml:space="preserve"> prior to the start of the event, or when gates open, based on a per event basis. </w:t>
      </w:r>
      <w:r w:rsidRPr="00B51D1A">
        <w:rPr>
          <w:rFonts w:ascii="Arial" w:hAnsi="Arial" w:cs="Arial"/>
        </w:rPr>
        <w:t xml:space="preserve"> </w:t>
      </w:r>
      <w:r w:rsidRPr="00B51D1A">
        <w:rPr>
          <w:rFonts w:ascii="Arial" w:hAnsi="Arial" w:cs="Arial"/>
          <w:b/>
          <w:bCs/>
        </w:rPr>
        <w:t>All deliveries during event hours sha</w:t>
      </w:r>
      <w:r>
        <w:rPr>
          <w:rFonts w:ascii="Arial" w:hAnsi="Arial" w:cs="Arial"/>
          <w:b/>
          <w:bCs/>
        </w:rPr>
        <w:t xml:space="preserve">ll be done in an orderly manner </w:t>
      </w:r>
      <w:r w:rsidRPr="00B51D1A">
        <w:rPr>
          <w:rFonts w:ascii="Arial" w:hAnsi="Arial" w:cs="Arial"/>
          <w:b/>
          <w:bCs/>
        </w:rPr>
        <w:t>so as to not disrupt routine activities</w:t>
      </w:r>
      <w:r>
        <w:rPr>
          <w:rFonts w:ascii="Arial" w:hAnsi="Arial" w:cs="Arial"/>
          <w:b/>
          <w:bCs/>
        </w:rPr>
        <w:t xml:space="preserve"> or be hazardous to festival patrons</w:t>
      </w:r>
      <w:r w:rsidRPr="00B51D1A">
        <w:rPr>
          <w:rFonts w:ascii="Arial" w:hAnsi="Arial" w:cs="Arial"/>
          <w:b/>
          <w:bCs/>
        </w:rPr>
        <w:t xml:space="preserve">.   </w:t>
      </w:r>
      <w:r>
        <w:rPr>
          <w:rFonts w:ascii="Arial" w:hAnsi="Arial" w:cs="Arial"/>
        </w:rPr>
        <w:t>Delivery vehicles may NOT</w:t>
      </w:r>
      <w:r w:rsidRPr="00B51D1A">
        <w:rPr>
          <w:rFonts w:ascii="Arial" w:hAnsi="Arial" w:cs="Arial"/>
        </w:rPr>
        <w:t xml:space="preserve"> enter </w:t>
      </w:r>
      <w:r>
        <w:rPr>
          <w:rFonts w:ascii="Arial" w:hAnsi="Arial" w:cs="Arial"/>
        </w:rPr>
        <w:t>event</w:t>
      </w:r>
      <w:r w:rsidRPr="00B51D1A">
        <w:rPr>
          <w:rFonts w:ascii="Arial" w:hAnsi="Arial" w:cs="Arial"/>
        </w:rPr>
        <w:t xml:space="preserve"> grounds during </w:t>
      </w:r>
      <w:r>
        <w:rPr>
          <w:rFonts w:ascii="Arial" w:hAnsi="Arial" w:cs="Arial"/>
        </w:rPr>
        <w:t>event</w:t>
      </w:r>
      <w:r w:rsidRPr="00B51D1A">
        <w:rPr>
          <w:rFonts w:ascii="Arial" w:hAnsi="Arial" w:cs="Arial"/>
        </w:rPr>
        <w:t xml:space="preserve"> hours</w:t>
      </w:r>
      <w:r>
        <w:rPr>
          <w:rFonts w:ascii="Arial" w:hAnsi="Arial" w:cs="Arial"/>
        </w:rPr>
        <w:t xml:space="preserve"> and may NOT stop on Route 25 for deliveries</w:t>
      </w:r>
      <w:r w:rsidRPr="00B51D1A">
        <w:rPr>
          <w:rFonts w:ascii="Arial" w:hAnsi="Arial" w:cs="Arial"/>
        </w:rPr>
        <w:t>.</w:t>
      </w:r>
      <w:r>
        <w:rPr>
          <w:rFonts w:ascii="Arial" w:hAnsi="Arial" w:cs="Arial"/>
        </w:rPr>
        <w:t xml:space="preserve"> </w:t>
      </w:r>
    </w:p>
    <w:p w:rsidR="009A12D4" w:rsidRDefault="009A12D4" w:rsidP="00914CEE">
      <w:pPr>
        <w:jc w:val="both"/>
        <w:rPr>
          <w:rFonts w:ascii="Arial" w:hAnsi="Arial" w:cs="Arial"/>
        </w:rPr>
      </w:pPr>
    </w:p>
    <w:p w:rsidR="009A12D4" w:rsidRPr="00CF7167" w:rsidRDefault="009A12D4" w:rsidP="00914CEE">
      <w:pPr>
        <w:jc w:val="both"/>
        <w:rPr>
          <w:rFonts w:ascii="Arial" w:hAnsi="Arial" w:cs="Arial"/>
        </w:rPr>
      </w:pPr>
      <w:r w:rsidRPr="006568BC">
        <w:rPr>
          <w:rFonts w:ascii="Arial" w:hAnsi="Arial" w:cs="Arial"/>
          <w:b/>
        </w:rPr>
        <w:t>10</w:t>
      </w:r>
      <w:r>
        <w:rPr>
          <w:rFonts w:ascii="Arial" w:hAnsi="Arial" w:cs="Arial"/>
        </w:rPr>
        <w:t xml:space="preserve">. </w:t>
      </w:r>
      <w:r w:rsidRPr="004B0B76">
        <w:rPr>
          <w:rFonts w:ascii="Arial" w:hAnsi="Arial" w:cs="Arial"/>
          <w:b/>
        </w:rPr>
        <w:t>Check In and Out:</w:t>
      </w:r>
      <w:r>
        <w:rPr>
          <w:rFonts w:ascii="Arial" w:hAnsi="Arial" w:cs="Arial"/>
        </w:rPr>
        <w:t xml:space="preserve"> </w:t>
      </w:r>
      <w:r w:rsidRPr="004B0B76">
        <w:rPr>
          <w:rFonts w:ascii="Arial" w:hAnsi="Arial" w:cs="Arial"/>
        </w:rPr>
        <w:t>Vendors must complete a pre-event check-in procedure before their booth can open.</w:t>
      </w:r>
      <w:r w:rsidRPr="00CF7167">
        <w:rPr>
          <w:rFonts w:ascii="Arial" w:hAnsi="Arial" w:cs="Arial"/>
          <w:b/>
        </w:rPr>
        <w:t xml:space="preserve">  They will be inspected for requirements (see items listed in #5).  </w:t>
      </w:r>
      <w:r w:rsidRPr="004B0B76">
        <w:rPr>
          <w:rFonts w:ascii="Arial" w:hAnsi="Arial" w:cs="Arial"/>
        </w:rPr>
        <w:t>Once they are signed-off by an authorized representative of RiverEdge Park the Vendor will be issued a daily wristband that will allow their staff to enter and exit premises for shifts/deliveries.</w:t>
      </w:r>
      <w:r w:rsidRPr="00CF7167">
        <w:rPr>
          <w:rFonts w:ascii="Arial" w:hAnsi="Arial" w:cs="Arial"/>
          <w:b/>
        </w:rPr>
        <w:t xml:space="preserve">  Vendors may not leave the premises prior to Vendor checkout and walkthrough procedure, and sign-off by an authorized representative of RiverEdge Park.</w:t>
      </w:r>
      <w:r w:rsidRPr="00CF7167">
        <w:rPr>
          <w:rFonts w:ascii="Arial" w:hAnsi="Arial" w:cs="Arial"/>
        </w:rPr>
        <w:t xml:space="preserve">  This procedure verifies the pavers have been properly cleaned and cleared of all items related to said vendor.</w:t>
      </w:r>
    </w:p>
    <w:p w:rsidR="009A12D4" w:rsidRPr="00CF7167" w:rsidRDefault="009A12D4" w:rsidP="00914CEE">
      <w:pPr>
        <w:jc w:val="both"/>
        <w:rPr>
          <w:rFonts w:ascii="Arial" w:hAnsi="Arial" w:cs="Arial"/>
          <w:sz w:val="16"/>
          <w:u w:val="single"/>
        </w:rPr>
      </w:pPr>
    </w:p>
    <w:p w:rsidR="009A12D4" w:rsidRDefault="009A12D4" w:rsidP="00914CEE">
      <w:pPr>
        <w:rPr>
          <w:rFonts w:ascii="Arial" w:hAnsi="Arial" w:cs="Arial"/>
        </w:rPr>
      </w:pPr>
      <w:bookmarkStart w:id="3" w:name="OLE_LINK1"/>
      <w:bookmarkStart w:id="4" w:name="OLE_LINK2"/>
      <w:r>
        <w:rPr>
          <w:rFonts w:ascii="Arial" w:hAnsi="Arial" w:cs="Arial"/>
          <w:b/>
          <w:bCs/>
        </w:rPr>
        <w:t>11. Set-up &amp; Tear-down:</w:t>
      </w:r>
      <w:r>
        <w:rPr>
          <w:rFonts w:ascii="Arial" w:hAnsi="Arial" w:cs="Arial"/>
        </w:rPr>
        <w:t xml:space="preserve">  All trailers, equipment and products must be within the dimensions of your reserved space (maximum 10’x30’) and not permitted outside that area. No exceptions.  The vendor shall abide by the set-up time at their assigned location. </w:t>
      </w:r>
      <w:r>
        <w:rPr>
          <w:rFonts w:ascii="Arial" w:hAnsi="Arial" w:cs="Arial"/>
          <w:b/>
          <w:bCs/>
        </w:rPr>
        <w:t xml:space="preserve"> </w:t>
      </w:r>
      <w:r>
        <w:rPr>
          <w:rFonts w:ascii="Arial" w:hAnsi="Arial" w:cs="Arial"/>
          <w:b/>
          <w:bCs/>
          <w:u w:val="single"/>
        </w:rPr>
        <w:t>Set-up</w:t>
      </w:r>
      <w:r>
        <w:rPr>
          <w:rFonts w:ascii="Arial" w:hAnsi="Arial" w:cs="Arial"/>
        </w:rPr>
        <w:t xml:space="preserve"> time begins </w:t>
      </w:r>
      <w:r>
        <w:rPr>
          <w:rFonts w:ascii="Arial" w:hAnsi="Arial" w:cs="Arial"/>
          <w:b/>
        </w:rPr>
        <w:t>approx</w:t>
      </w:r>
      <w:r>
        <w:rPr>
          <w:rFonts w:ascii="Arial" w:hAnsi="Arial" w:cs="Arial"/>
          <w:b/>
          <w:color w:val="C0504D"/>
        </w:rPr>
        <w:t xml:space="preserve">. </w:t>
      </w:r>
      <w:r>
        <w:rPr>
          <w:rFonts w:ascii="Arial" w:hAnsi="Arial" w:cs="Arial"/>
          <w:b/>
        </w:rPr>
        <w:t>3 hours prior to gate opening</w:t>
      </w:r>
      <w:r>
        <w:rPr>
          <w:rFonts w:ascii="Arial" w:hAnsi="Arial" w:cs="Arial"/>
        </w:rPr>
        <w:t xml:space="preserve"> but varies by each event and must be adequately staffed to ensure completion and full operation 30 min. prior to festival open.  </w:t>
      </w:r>
      <w:r>
        <w:rPr>
          <w:rFonts w:ascii="Arial" w:hAnsi="Arial" w:cs="Arial"/>
          <w:b/>
          <w:bCs/>
          <w:u w:val="single"/>
        </w:rPr>
        <w:t>Tear-down</w:t>
      </w:r>
      <w:r>
        <w:rPr>
          <w:rFonts w:ascii="Arial" w:hAnsi="Arial" w:cs="Arial"/>
        </w:rPr>
        <w:t xml:space="preserve"> can begin at 11:00pm </w:t>
      </w:r>
      <w:r>
        <w:rPr>
          <w:rFonts w:ascii="Arial" w:hAnsi="Arial" w:cs="Arial"/>
          <w:i/>
        </w:rPr>
        <w:t>(</w:t>
      </w:r>
      <w:r>
        <w:rPr>
          <w:rFonts w:ascii="Arial" w:hAnsi="Arial" w:cs="Arial"/>
          <w:bCs/>
          <w:i/>
        </w:rPr>
        <w:t>unless the event was delayed)</w:t>
      </w:r>
      <w:r>
        <w:rPr>
          <w:rFonts w:ascii="Arial" w:hAnsi="Arial" w:cs="Arial"/>
          <w:i/>
        </w:rPr>
        <w:t xml:space="preserve"> </w:t>
      </w:r>
      <w:r>
        <w:rPr>
          <w:rFonts w:ascii="Arial" w:hAnsi="Arial" w:cs="Arial"/>
        </w:rPr>
        <w:t xml:space="preserve">and must be completed by </w:t>
      </w:r>
      <w:r>
        <w:rPr>
          <w:rFonts w:ascii="Arial" w:hAnsi="Arial" w:cs="Arial"/>
          <w:b/>
          <w:bCs/>
          <w:u w:val="single"/>
        </w:rPr>
        <w:t>12:59pm or 2 hours after event ends</w:t>
      </w:r>
      <w:r>
        <w:rPr>
          <w:rFonts w:ascii="Arial" w:hAnsi="Arial" w:cs="Arial"/>
          <w:b/>
          <w:bCs/>
        </w:rPr>
        <w:t xml:space="preserve"> (</w:t>
      </w:r>
      <w:proofErr w:type="spellStart"/>
      <w:r>
        <w:rPr>
          <w:rFonts w:ascii="Arial" w:hAnsi="Arial" w:cs="Arial"/>
          <w:b/>
          <w:bCs/>
        </w:rPr>
        <w:t>which ever</w:t>
      </w:r>
      <w:proofErr w:type="spellEnd"/>
      <w:r>
        <w:rPr>
          <w:rFonts w:ascii="Arial" w:hAnsi="Arial" w:cs="Arial"/>
          <w:b/>
          <w:bCs/>
        </w:rPr>
        <w:t xml:space="preserve"> comes first)</w:t>
      </w:r>
      <w:r>
        <w:rPr>
          <w:rFonts w:ascii="Arial" w:hAnsi="Arial" w:cs="Arial"/>
          <w:bCs/>
        </w:rPr>
        <w:t>.</w:t>
      </w:r>
      <w:r>
        <w:rPr>
          <w:rFonts w:ascii="Arial" w:hAnsi="Arial" w:cs="Arial"/>
        </w:rPr>
        <w:t xml:space="preserve">  All Set-up and Tear- down is the sole responsibility of the vendor.</w:t>
      </w:r>
      <w:r>
        <w:rPr>
          <w:rFonts w:ascii="Arial" w:hAnsi="Arial" w:cs="Arial"/>
          <w:bCs/>
        </w:rPr>
        <w:t xml:space="preserve"> In severe weather, secure all loose equipment and valuables, lower your tents and seek shelter. We are not liable for any damage incurred in severe weather</w:t>
      </w:r>
      <w:r>
        <w:rPr>
          <w:rFonts w:ascii="Arial" w:hAnsi="Arial" w:cs="Arial"/>
        </w:rPr>
        <w:t xml:space="preserve">. Vendors must stop selling food once the event ends.  </w:t>
      </w:r>
      <w:r>
        <w:rPr>
          <w:rFonts w:ascii="Arial" w:hAnsi="Arial" w:cs="Arial"/>
          <w:b/>
        </w:rPr>
        <w:t xml:space="preserve">Vendor area is to be left in a reasonably clean manner, with all refuse taken away or disposed of in the event dumpsters located backstage.  </w:t>
      </w:r>
      <w:r>
        <w:rPr>
          <w:rFonts w:ascii="Arial" w:hAnsi="Arial" w:cs="Arial"/>
          <w:b/>
          <w:bCs/>
        </w:rPr>
        <w:t>NO EARLY CLOSE OR TEARDOWN IS ALLOWED!</w:t>
      </w:r>
      <w:r>
        <w:rPr>
          <w:rFonts w:ascii="Arial" w:hAnsi="Arial" w:cs="Arial"/>
          <w:bCs/>
        </w:rPr>
        <w:t xml:space="preserve"> </w:t>
      </w:r>
    </w:p>
    <w:p w:rsidR="009A12D4" w:rsidRPr="00CF7167" w:rsidRDefault="009A12D4" w:rsidP="00914CEE">
      <w:pPr>
        <w:tabs>
          <w:tab w:val="left" w:pos="7380"/>
        </w:tabs>
        <w:ind w:right="-36"/>
        <w:jc w:val="both"/>
        <w:rPr>
          <w:rFonts w:ascii="Arial" w:hAnsi="Arial" w:cs="Arial"/>
          <w:sz w:val="16"/>
        </w:rPr>
      </w:pPr>
    </w:p>
    <w:p w:rsidR="009A12D4" w:rsidRDefault="009A12D4" w:rsidP="00914CEE">
      <w:pPr>
        <w:tabs>
          <w:tab w:val="left" w:pos="7380"/>
        </w:tabs>
        <w:ind w:right="-36"/>
        <w:jc w:val="both"/>
        <w:rPr>
          <w:rFonts w:ascii="Arial" w:hAnsi="Arial" w:cs="Arial"/>
        </w:rPr>
      </w:pPr>
      <w:r w:rsidRPr="00CF7167">
        <w:rPr>
          <w:rFonts w:ascii="Arial" w:hAnsi="Arial" w:cs="Arial"/>
          <w:b/>
          <w:bCs/>
        </w:rPr>
        <w:t>1</w:t>
      </w:r>
      <w:r>
        <w:rPr>
          <w:rFonts w:ascii="Arial" w:hAnsi="Arial" w:cs="Arial"/>
          <w:b/>
          <w:bCs/>
        </w:rPr>
        <w:t>2</w:t>
      </w:r>
      <w:r w:rsidRPr="00CF7167">
        <w:rPr>
          <w:rFonts w:ascii="Arial" w:hAnsi="Arial" w:cs="Arial"/>
          <w:b/>
          <w:bCs/>
        </w:rPr>
        <w:t>. Vendor Vehicles:</w:t>
      </w:r>
      <w:r w:rsidRPr="00CF7167">
        <w:rPr>
          <w:rFonts w:ascii="Arial" w:hAnsi="Arial" w:cs="Arial"/>
        </w:rPr>
        <w:t xml:space="preserve"> All vehicles must be removed from event grounds one (1) hour prior to event gates opening each event day and will not be allowed on event grounds until after event close and site is cleared of patrons.  Please park in an approved lot.  For set-up you MUST unload and move your vehicle after which you can complete set up of your booth.  For tear-down please pack and dismantle your booth prior to bringing your vehicle onto event grounds for loading in order to be considerate of other vendors and to avoid congestion. Your vehicle may be driven into the </w:t>
      </w:r>
      <w:r w:rsidR="008E3B2F">
        <w:rPr>
          <w:rFonts w:ascii="Arial" w:hAnsi="Arial" w:cs="Arial"/>
        </w:rPr>
        <w:t>Park from the south gate only.</w:t>
      </w:r>
    </w:p>
    <w:p w:rsidR="008E3B2F" w:rsidRPr="00CF7167" w:rsidRDefault="008E3B2F" w:rsidP="00914CEE">
      <w:pPr>
        <w:tabs>
          <w:tab w:val="left" w:pos="7380"/>
        </w:tabs>
        <w:ind w:right="-36"/>
        <w:jc w:val="both"/>
        <w:rPr>
          <w:rFonts w:ascii="Arial" w:hAnsi="Arial" w:cs="Arial"/>
        </w:rPr>
      </w:pPr>
    </w:p>
    <w:p w:rsidR="009A12D4" w:rsidRPr="00FB5602" w:rsidRDefault="009A12D4" w:rsidP="00914CEE">
      <w:pPr>
        <w:tabs>
          <w:tab w:val="left" w:pos="7380"/>
        </w:tabs>
        <w:ind w:right="-36"/>
        <w:jc w:val="both"/>
        <w:rPr>
          <w:rFonts w:ascii="Arial" w:hAnsi="Arial" w:cs="Arial"/>
        </w:rPr>
      </w:pPr>
      <w:r w:rsidRPr="00CF7167">
        <w:rPr>
          <w:rFonts w:ascii="Arial" w:hAnsi="Arial" w:cs="Arial"/>
          <w:b/>
          <w:bCs/>
        </w:rPr>
        <w:t>1</w:t>
      </w:r>
      <w:r>
        <w:rPr>
          <w:rFonts w:ascii="Arial" w:hAnsi="Arial" w:cs="Arial"/>
          <w:b/>
          <w:bCs/>
        </w:rPr>
        <w:t>3</w:t>
      </w:r>
      <w:r w:rsidRPr="00CF7167">
        <w:rPr>
          <w:rFonts w:ascii="Arial" w:hAnsi="Arial" w:cs="Arial"/>
          <w:b/>
          <w:bCs/>
        </w:rPr>
        <w:t xml:space="preserve">. Electrical: </w:t>
      </w:r>
      <w:r w:rsidRPr="00CF7167">
        <w:rPr>
          <w:rFonts w:ascii="Arial" w:hAnsi="Arial" w:cs="Arial"/>
        </w:rPr>
        <w:t xml:space="preserve">REP will supply access to two (2) 110volt, </w:t>
      </w:r>
      <w:proofErr w:type="gramStart"/>
      <w:r w:rsidRPr="00CF7167">
        <w:rPr>
          <w:rFonts w:ascii="Arial" w:hAnsi="Arial" w:cs="Arial"/>
        </w:rPr>
        <w:t>20 amp</w:t>
      </w:r>
      <w:proofErr w:type="gramEnd"/>
      <w:r w:rsidRPr="00CF7167">
        <w:rPr>
          <w:rFonts w:ascii="Arial" w:hAnsi="Arial" w:cs="Arial"/>
        </w:rPr>
        <w:t xml:space="preserve"> circuit.  V</w:t>
      </w:r>
      <w:r w:rsidR="008E3B2F">
        <w:rPr>
          <w:rFonts w:ascii="Arial" w:hAnsi="Arial" w:cs="Arial"/>
        </w:rPr>
        <w:t xml:space="preserve">endors may not run generators. </w:t>
      </w:r>
      <w:r w:rsidRPr="00CF7167">
        <w:rPr>
          <w:rFonts w:ascii="Arial" w:hAnsi="Arial" w:cs="Arial"/>
        </w:rPr>
        <w:t>If a Vendor exceed the electrical needs listed on page 3, it shall be liable for any damages caused, including consequential damages.  Any Vendor that continues to exceed its electrical needs listed on page 3 shall be considered in breach of this agreement.  In the event of breach by the Vendor, REP shall be entitled to terminate this agreement, remove the Vendor from the premises and retain all fees paid by Vendor as liquidated damages for the Vender’s failure to comply with this agreement.</w:t>
      </w:r>
      <w:r w:rsidRPr="00FB5602">
        <w:rPr>
          <w:rFonts w:cs="Arial"/>
          <w:b/>
        </w:rPr>
        <w:t xml:space="preserve"> </w:t>
      </w:r>
      <w:r w:rsidRPr="00FB5602">
        <w:rPr>
          <w:rFonts w:ascii="Arial" w:hAnsi="Arial" w:cs="Arial"/>
        </w:rPr>
        <w:t xml:space="preserve">If power and plug needs requested are incorrect, you </w:t>
      </w:r>
      <w:r w:rsidR="008E3B2F">
        <w:rPr>
          <w:rFonts w:ascii="Arial" w:hAnsi="Arial" w:cs="Arial"/>
        </w:rPr>
        <w:t>may</w:t>
      </w:r>
      <w:r w:rsidRPr="00FB5602">
        <w:rPr>
          <w:rFonts w:ascii="Arial" w:hAnsi="Arial" w:cs="Arial"/>
        </w:rPr>
        <w:t xml:space="preserve"> be charged for any required parts and labor.</w:t>
      </w:r>
    </w:p>
    <w:bookmarkEnd w:id="3"/>
    <w:bookmarkEnd w:id="4"/>
    <w:p w:rsidR="009A12D4" w:rsidRPr="00CF7167" w:rsidRDefault="009A12D4" w:rsidP="00914CEE">
      <w:pPr>
        <w:pStyle w:val="BodyTextIndent2"/>
        <w:ind w:left="0"/>
        <w:jc w:val="both"/>
        <w:rPr>
          <w:rFonts w:ascii="Arial" w:hAnsi="Arial" w:cs="Arial"/>
          <w:color w:val="7030A0"/>
          <w:sz w:val="16"/>
          <w:u w:val="single"/>
        </w:rPr>
      </w:pPr>
    </w:p>
    <w:p w:rsidR="009A12D4" w:rsidRPr="00C71CAC" w:rsidRDefault="009A12D4" w:rsidP="00C71CAC">
      <w:pPr>
        <w:tabs>
          <w:tab w:val="left" w:pos="7380"/>
        </w:tabs>
        <w:ind w:right="-36"/>
        <w:jc w:val="both"/>
        <w:rPr>
          <w:rFonts w:ascii="Arial" w:hAnsi="Arial" w:cs="Arial"/>
          <w:bCs/>
        </w:rPr>
      </w:pPr>
      <w:r w:rsidRPr="00CF7167">
        <w:rPr>
          <w:rFonts w:ascii="Arial" w:hAnsi="Arial" w:cs="Arial"/>
          <w:b/>
          <w:bCs/>
        </w:rPr>
        <w:t>1</w:t>
      </w:r>
      <w:r>
        <w:rPr>
          <w:rFonts w:ascii="Arial" w:hAnsi="Arial" w:cs="Arial"/>
          <w:b/>
          <w:bCs/>
        </w:rPr>
        <w:t>4</w:t>
      </w:r>
      <w:r w:rsidRPr="00CF7167">
        <w:rPr>
          <w:rFonts w:ascii="Arial" w:hAnsi="Arial" w:cs="Arial"/>
          <w:b/>
          <w:bCs/>
        </w:rPr>
        <w:t>. Food Sold:</w:t>
      </w:r>
      <w:r w:rsidRPr="00CF7167">
        <w:rPr>
          <w:rFonts w:ascii="Arial" w:hAnsi="Arial" w:cs="Arial"/>
        </w:rPr>
        <w:t xml:space="preserve"> All food items sold are on the contingency of approval by RiverEdge Park.  We reserve the right to have so</w:t>
      </w:r>
      <w:r w:rsidRPr="00CF7167">
        <w:rPr>
          <w:rFonts w:ascii="Arial" w:hAnsi="Arial" w:cs="Arial"/>
          <w:bCs/>
        </w:rPr>
        <w:t xml:space="preserve">me items exclusive to the main food vendor. </w:t>
      </w:r>
      <w:r w:rsidRPr="00CF7167">
        <w:rPr>
          <w:rFonts w:ascii="Arial" w:hAnsi="Arial" w:cs="Arial"/>
        </w:rPr>
        <w:t xml:space="preserve">Any item considered being unsafe, distasteful, or inappropriate for a family environment or not part of an existing agreement, may not be sold or shown at the festival.  </w:t>
      </w:r>
      <w:r w:rsidRPr="00CF7167">
        <w:rPr>
          <w:rFonts w:ascii="Arial" w:hAnsi="Arial" w:cs="Arial"/>
          <w:bCs/>
        </w:rPr>
        <w:t xml:space="preserve">Specialty menu items presented in an upscale manner are encouraged to highlight the unique aspects of the festivals or events.  Vendor agrees to sell only those item(s) shown on menu list submitted on the application, and approved </w:t>
      </w:r>
      <w:r w:rsidRPr="00CF7167">
        <w:rPr>
          <w:rFonts w:ascii="Arial" w:hAnsi="Arial" w:cs="Arial"/>
          <w:bCs/>
        </w:rPr>
        <w:lastRenderedPageBreak/>
        <w:t xml:space="preserve">by RiverEdge Park.  No samples may be distributed from any location outside booth including stage. </w:t>
      </w:r>
      <w:r w:rsidRPr="008A4B2D">
        <w:rPr>
          <w:rFonts w:ascii="Arial" w:hAnsi="Arial" w:cs="Arial"/>
          <w:b/>
          <w:bCs/>
          <w:u w:val="single"/>
        </w:rPr>
        <w:t>Any changes to the approved menu list require written approval from REP at least 14 days in advance of the event.</w:t>
      </w:r>
    </w:p>
    <w:p w:rsidR="009A12D4" w:rsidRDefault="009A12D4" w:rsidP="00914CEE">
      <w:pPr>
        <w:jc w:val="both"/>
        <w:rPr>
          <w:rFonts w:ascii="Arial" w:hAnsi="Arial" w:cs="Arial"/>
          <w:b/>
          <w:bCs/>
          <w:noProof/>
        </w:rPr>
      </w:pPr>
    </w:p>
    <w:p w:rsidR="009A12D4" w:rsidRPr="00B51D1A" w:rsidRDefault="009A12D4" w:rsidP="00914CEE">
      <w:pPr>
        <w:jc w:val="both"/>
        <w:rPr>
          <w:rFonts w:ascii="Arial" w:hAnsi="Arial" w:cs="Arial"/>
        </w:rPr>
      </w:pPr>
      <w:r>
        <w:rPr>
          <w:rFonts w:ascii="Arial" w:hAnsi="Arial" w:cs="Arial"/>
          <w:b/>
          <w:bCs/>
          <w:noProof/>
        </w:rPr>
        <w:t>15</w:t>
      </w:r>
      <w:r w:rsidRPr="00CF7167">
        <w:rPr>
          <w:rFonts w:ascii="Arial" w:hAnsi="Arial" w:cs="Arial"/>
          <w:b/>
          <w:bCs/>
          <w:noProof/>
        </w:rPr>
        <w:t>. Beverage Sold/Exclusivity</w:t>
      </w:r>
      <w:r w:rsidRPr="00CF7167">
        <w:rPr>
          <w:rFonts w:ascii="Arial" w:hAnsi="Arial" w:cs="Arial"/>
          <w:noProof/>
        </w:rPr>
        <w:t>:</w:t>
      </w:r>
      <w:r w:rsidRPr="00CF7167">
        <w:rPr>
          <w:rFonts w:ascii="Arial" w:hAnsi="Arial" w:cs="Arial"/>
          <w:b/>
          <w:bCs/>
          <w:noProof/>
        </w:rPr>
        <w:t xml:space="preserve">  T</w:t>
      </w:r>
      <w:r w:rsidRPr="00CF7167">
        <w:rPr>
          <w:rFonts w:ascii="Arial" w:hAnsi="Arial" w:cs="Arial"/>
          <w:b/>
          <w:noProof/>
          <w:u w:val="single"/>
        </w:rPr>
        <w:t xml:space="preserve">he major sponsor of soft drinks at RiverEdge Park is </w:t>
      </w:r>
      <w:r>
        <w:rPr>
          <w:rFonts w:ascii="Arial" w:hAnsi="Arial" w:cs="Arial"/>
          <w:b/>
          <w:noProof/>
          <w:u w:val="single"/>
        </w:rPr>
        <w:t>Pepsi</w:t>
      </w:r>
      <w:r w:rsidRPr="00CF7167">
        <w:rPr>
          <w:rFonts w:ascii="Arial" w:hAnsi="Arial" w:cs="Arial"/>
          <w:noProof/>
        </w:rPr>
        <w:t xml:space="preserve">, </w:t>
      </w:r>
      <w:r w:rsidRPr="00CF7167">
        <w:rPr>
          <w:rFonts w:ascii="Arial" w:hAnsi="Arial" w:cs="Arial"/>
        </w:rPr>
        <w:t xml:space="preserve">therefore we reserve the right to require all vendors to sell </w:t>
      </w:r>
      <w:r>
        <w:rPr>
          <w:rFonts w:ascii="Arial" w:hAnsi="Arial" w:cs="Arial"/>
        </w:rPr>
        <w:t>Pepsi’s</w:t>
      </w:r>
      <w:r w:rsidRPr="00CF7167">
        <w:rPr>
          <w:rFonts w:ascii="Arial" w:hAnsi="Arial" w:cs="Arial"/>
        </w:rPr>
        <w:t xml:space="preserve"> product line (including water bottles) in lieu of any competitor’s products. </w:t>
      </w:r>
      <w:r w:rsidRPr="00CF7167">
        <w:rPr>
          <w:rFonts w:ascii="Arial" w:hAnsi="Arial" w:cs="Arial"/>
          <w:b/>
          <w:bCs/>
        </w:rPr>
        <w:t>VENDORS MAY ONLY SELL FOUNTAIN</w:t>
      </w:r>
      <w:r w:rsidR="008226B8">
        <w:rPr>
          <w:rFonts w:ascii="Arial" w:hAnsi="Arial" w:cs="Arial"/>
          <w:b/>
          <w:bCs/>
        </w:rPr>
        <w:t xml:space="preserve"> (24oz)</w:t>
      </w:r>
      <w:r w:rsidRPr="00CF7167">
        <w:rPr>
          <w:rFonts w:ascii="Arial" w:hAnsi="Arial" w:cs="Arial"/>
          <w:b/>
          <w:bCs/>
        </w:rPr>
        <w:t xml:space="preserve"> AND BOTTLED PRODUCTS </w:t>
      </w:r>
      <w:r w:rsidR="008226B8">
        <w:rPr>
          <w:rFonts w:ascii="Arial" w:hAnsi="Arial" w:cs="Arial"/>
          <w:b/>
          <w:bCs/>
        </w:rPr>
        <w:t xml:space="preserve">(20oz) </w:t>
      </w:r>
      <w:r w:rsidRPr="00CF7167">
        <w:rPr>
          <w:rFonts w:ascii="Arial" w:hAnsi="Arial" w:cs="Arial"/>
          <w:b/>
          <w:bCs/>
        </w:rPr>
        <w:t xml:space="preserve">FROM </w:t>
      </w:r>
      <w:r>
        <w:rPr>
          <w:rFonts w:ascii="Arial" w:hAnsi="Arial" w:cs="Arial"/>
          <w:b/>
          <w:bCs/>
        </w:rPr>
        <w:t xml:space="preserve">PEPSI </w:t>
      </w:r>
      <w:r w:rsidRPr="00CF7167">
        <w:rPr>
          <w:rFonts w:ascii="Arial" w:hAnsi="Arial" w:cs="Arial"/>
          <w:b/>
          <w:bCs/>
        </w:rPr>
        <w:t>AND MUST CHARGE SAME PRICE AS REP</w:t>
      </w:r>
      <w:r w:rsidR="008226B8">
        <w:rPr>
          <w:rFonts w:ascii="Arial" w:hAnsi="Arial" w:cs="Arial"/>
          <w:b/>
          <w:bCs/>
        </w:rPr>
        <w:t xml:space="preserve"> ($3)</w:t>
      </w:r>
      <w:r w:rsidRPr="00CF7167">
        <w:rPr>
          <w:rFonts w:ascii="Arial" w:hAnsi="Arial" w:cs="Arial"/>
          <w:b/>
          <w:bCs/>
        </w:rPr>
        <w:t xml:space="preserve">. </w:t>
      </w:r>
      <w:r w:rsidRPr="00CF7167">
        <w:rPr>
          <w:rFonts w:ascii="Arial" w:hAnsi="Arial" w:cs="Arial"/>
        </w:rPr>
        <w:t>We ask that you stay at this price to maintain a consistent patron experience. All other beverages, sports drinks, iced teas, fruit drinks, smoothies and shake-ups are sold on the contingency of approval by RiverEdge Park.  No alcoholic beverages of any type may be sold.  If you would like to purchase non-alcoholic products thru REP please fill-out the request for product form and submit to us at least one week prior to each event.  The product will be onsite for you</w:t>
      </w:r>
      <w:r w:rsidRPr="00777E3F">
        <w:rPr>
          <w:rFonts w:ascii="Arial" w:hAnsi="Arial" w:cs="Arial"/>
        </w:rPr>
        <w:t xml:space="preserve"> to pick-up at a designated time prior to the start of the event and no s</w:t>
      </w:r>
      <w:r>
        <w:rPr>
          <w:rFonts w:ascii="Arial" w:hAnsi="Arial" w:cs="Arial"/>
        </w:rPr>
        <w:t>ale</w:t>
      </w:r>
      <w:r w:rsidRPr="00777E3F">
        <w:rPr>
          <w:rFonts w:ascii="Arial" w:hAnsi="Arial" w:cs="Arial"/>
        </w:rPr>
        <w:t xml:space="preserve"> of product will occur day-of event. </w:t>
      </w:r>
      <w:r>
        <w:rPr>
          <w:rFonts w:ascii="Arial" w:hAnsi="Arial" w:cs="Arial"/>
        </w:rPr>
        <w:t>All sales are final;</w:t>
      </w:r>
      <w:r w:rsidRPr="00777E3F">
        <w:rPr>
          <w:rFonts w:ascii="Arial" w:hAnsi="Arial" w:cs="Arial"/>
        </w:rPr>
        <w:t xml:space="preserve"> NO returns will be accepted from REP or </w:t>
      </w:r>
      <w:r>
        <w:rPr>
          <w:rFonts w:ascii="Arial" w:hAnsi="Arial" w:cs="Arial"/>
        </w:rPr>
        <w:t>Beverage</w:t>
      </w:r>
      <w:r w:rsidRPr="00777E3F">
        <w:rPr>
          <w:rFonts w:ascii="Arial" w:hAnsi="Arial" w:cs="Arial"/>
        </w:rPr>
        <w:t xml:space="preserve"> Company.</w:t>
      </w:r>
      <w:r w:rsidR="00AF2CCD" w:rsidRPr="00AF2CCD">
        <w:rPr>
          <w:rFonts w:ascii="Arial" w:hAnsi="Arial" w:cs="Arial"/>
          <w:b/>
          <w:color w:val="FF0000"/>
        </w:rPr>
        <w:t xml:space="preserve"> </w:t>
      </w:r>
    </w:p>
    <w:p w:rsidR="009A12D4" w:rsidRDefault="009A12D4" w:rsidP="00914CEE">
      <w:pPr>
        <w:jc w:val="both"/>
        <w:rPr>
          <w:rFonts w:ascii="Arial" w:hAnsi="Arial" w:cs="Arial"/>
          <w:b/>
          <w:bCs/>
        </w:rPr>
      </w:pPr>
    </w:p>
    <w:p w:rsidR="009A12D4" w:rsidRDefault="009A12D4" w:rsidP="00914CEE">
      <w:pPr>
        <w:jc w:val="both"/>
        <w:rPr>
          <w:rFonts w:ascii="Arial" w:hAnsi="Arial" w:cs="Arial"/>
          <w:b/>
          <w:bCs/>
        </w:rPr>
      </w:pPr>
      <w:r>
        <w:rPr>
          <w:rFonts w:ascii="Arial" w:hAnsi="Arial" w:cs="Arial"/>
          <w:b/>
          <w:bCs/>
        </w:rPr>
        <w:t>16</w:t>
      </w:r>
      <w:r w:rsidRPr="00B51D1A">
        <w:rPr>
          <w:rFonts w:ascii="Arial" w:hAnsi="Arial" w:cs="Arial"/>
          <w:b/>
          <w:bCs/>
        </w:rPr>
        <w:t>. Health Permits:</w:t>
      </w:r>
      <w:r w:rsidRPr="00B51D1A">
        <w:rPr>
          <w:rFonts w:ascii="Arial" w:hAnsi="Arial" w:cs="Arial"/>
        </w:rPr>
        <w:t xml:space="preserve"> All food vendors must comply with Kane County</w:t>
      </w:r>
      <w:r>
        <w:rPr>
          <w:rFonts w:ascii="Arial" w:hAnsi="Arial" w:cs="Arial"/>
        </w:rPr>
        <w:t xml:space="preserve"> Heal</w:t>
      </w:r>
      <w:r w:rsidRPr="00B51D1A">
        <w:rPr>
          <w:rFonts w:ascii="Arial" w:hAnsi="Arial" w:cs="Arial"/>
        </w:rPr>
        <w:t>th Department regulations and obtain</w:t>
      </w:r>
      <w:r>
        <w:rPr>
          <w:rFonts w:ascii="Arial" w:hAnsi="Arial" w:cs="Arial"/>
        </w:rPr>
        <w:t>, at its expense,</w:t>
      </w:r>
      <w:r w:rsidRPr="00B51D1A">
        <w:rPr>
          <w:rFonts w:ascii="Arial" w:hAnsi="Arial" w:cs="Arial"/>
        </w:rPr>
        <w:t xml:space="preserve"> the required</w:t>
      </w:r>
      <w:r>
        <w:rPr>
          <w:rFonts w:ascii="Arial" w:hAnsi="Arial" w:cs="Arial"/>
        </w:rPr>
        <w:t xml:space="preserve"> health, food or other</w:t>
      </w:r>
      <w:r w:rsidRPr="00B51D1A">
        <w:rPr>
          <w:rFonts w:ascii="Arial" w:hAnsi="Arial" w:cs="Arial"/>
        </w:rPr>
        <w:t xml:space="preserve"> permits</w:t>
      </w:r>
      <w:r>
        <w:rPr>
          <w:rFonts w:ascii="Arial" w:hAnsi="Arial" w:cs="Arial"/>
        </w:rPr>
        <w:t xml:space="preserve">, including a temporary/seasonal permit. For questions call the </w:t>
      </w:r>
      <w:r w:rsidRPr="00B51D1A">
        <w:rPr>
          <w:rFonts w:ascii="Arial" w:hAnsi="Arial" w:cs="Arial"/>
        </w:rPr>
        <w:t>Kane County</w:t>
      </w:r>
      <w:r>
        <w:rPr>
          <w:rFonts w:ascii="Arial" w:hAnsi="Arial" w:cs="Arial"/>
        </w:rPr>
        <w:t xml:space="preserve"> Health Dept. at </w:t>
      </w:r>
      <w:r w:rsidRPr="00723899">
        <w:rPr>
          <w:rFonts w:ascii="Arial" w:hAnsi="Arial" w:cs="Arial"/>
        </w:rPr>
        <w:t>630-444-3040,</w:t>
      </w:r>
      <w:r>
        <w:rPr>
          <w:rFonts w:ascii="Arial" w:hAnsi="Arial" w:cs="Arial"/>
        </w:rPr>
        <w:t xml:space="preserve"> </w:t>
      </w:r>
      <w:r w:rsidRPr="00723899">
        <w:rPr>
          <w:rFonts w:ascii="Arial" w:hAnsi="Arial" w:cs="Arial"/>
        </w:rPr>
        <w:t>kanehealth.co</w:t>
      </w:r>
      <w:r>
        <w:rPr>
          <w:rFonts w:ascii="Arial" w:hAnsi="Arial" w:cs="Arial"/>
        </w:rPr>
        <w:t xml:space="preserve">m or </w:t>
      </w:r>
      <w:r w:rsidRPr="00D36FBE">
        <w:t>1240 N. Highland Ave</w:t>
      </w:r>
      <w:r>
        <w:t>; Aurora, IL</w:t>
      </w:r>
      <w:r w:rsidRPr="00D36FBE">
        <w:t xml:space="preserve"> 60506</w:t>
      </w:r>
      <w:r>
        <w:rPr>
          <w:rFonts w:ascii="Arial" w:hAnsi="Arial" w:cs="Arial"/>
        </w:rPr>
        <w:t>.</w:t>
      </w:r>
      <w:r w:rsidRPr="00B51D1A">
        <w:rPr>
          <w:rFonts w:ascii="Arial" w:hAnsi="Arial" w:cs="Arial"/>
          <w:b/>
          <w:bCs/>
          <w:u w:val="single"/>
        </w:rPr>
        <w:t xml:space="preserve"> A copy of Health Department Permit must be </w:t>
      </w:r>
      <w:r>
        <w:rPr>
          <w:rFonts w:ascii="Arial" w:hAnsi="Arial" w:cs="Arial"/>
          <w:b/>
          <w:bCs/>
          <w:u w:val="single"/>
        </w:rPr>
        <w:t xml:space="preserve">provided to RiverEdge Park (with this signed contract), and </w:t>
      </w:r>
      <w:r w:rsidRPr="00B51D1A">
        <w:rPr>
          <w:rFonts w:ascii="Arial" w:hAnsi="Arial" w:cs="Arial"/>
          <w:b/>
          <w:bCs/>
          <w:u w:val="single"/>
        </w:rPr>
        <w:t>displayed in your booth</w:t>
      </w:r>
      <w:r w:rsidRPr="00B51D1A">
        <w:rPr>
          <w:rFonts w:ascii="Arial" w:hAnsi="Arial" w:cs="Arial"/>
          <w:b/>
          <w:bCs/>
        </w:rPr>
        <w:t>.</w:t>
      </w:r>
    </w:p>
    <w:p w:rsidR="009A12D4" w:rsidRPr="00777E3F" w:rsidRDefault="009A12D4" w:rsidP="00914CEE">
      <w:pPr>
        <w:jc w:val="both"/>
        <w:rPr>
          <w:rFonts w:ascii="Arial" w:hAnsi="Arial" w:cs="Arial"/>
          <w:sz w:val="16"/>
        </w:rPr>
      </w:pPr>
    </w:p>
    <w:p w:rsidR="009A12D4" w:rsidRPr="00B51D1A" w:rsidRDefault="009A12D4" w:rsidP="00914CEE">
      <w:pPr>
        <w:jc w:val="both"/>
        <w:rPr>
          <w:rFonts w:ascii="Arial" w:hAnsi="Arial" w:cs="Arial"/>
        </w:rPr>
      </w:pPr>
      <w:r>
        <w:rPr>
          <w:rFonts w:ascii="Arial" w:hAnsi="Arial" w:cs="Arial"/>
          <w:b/>
          <w:bCs/>
        </w:rPr>
        <w:t>17. Fire Prevention Bureau</w:t>
      </w:r>
      <w:r w:rsidRPr="003A7BA2">
        <w:rPr>
          <w:rFonts w:ascii="Arial" w:hAnsi="Arial" w:cs="Arial"/>
        </w:rPr>
        <w:t>:  All food vendors must comply with the City of Aurora Fire Prevention Bureau regulations and obtain the required permits.  All vendors who are cooking at outside locations (aka: RiverEdge Park) must complete the Fire Prevention Form.</w:t>
      </w:r>
      <w:r>
        <w:rPr>
          <w:rFonts w:ascii="Arial" w:hAnsi="Arial" w:cs="Arial"/>
        </w:rPr>
        <w:t xml:space="preserve"> Open-flame cooking under tent is prohibited. All open-flame cooking must be at least ten (10) feet away from all structures so purchase booth space accordingly.  All grills must have grease mats under and in a 6ft radius on the ground or any fixed furniture, such as benches.</w:t>
      </w:r>
      <w:r w:rsidRPr="003A7BA2">
        <w:rPr>
          <w:rFonts w:ascii="Arial" w:hAnsi="Arial" w:cs="Arial"/>
        </w:rPr>
        <w:t> </w:t>
      </w:r>
      <w:r>
        <w:rPr>
          <w:rFonts w:ascii="Arial" w:hAnsi="Arial" w:cs="Arial"/>
        </w:rPr>
        <w:t xml:space="preserve">For questions call the </w:t>
      </w:r>
      <w:r w:rsidRPr="003A7BA2">
        <w:rPr>
          <w:rFonts w:ascii="Arial" w:hAnsi="Arial" w:cs="Arial"/>
        </w:rPr>
        <w:t>Aurora Fire Prevention Bureau</w:t>
      </w:r>
      <w:r>
        <w:rPr>
          <w:rFonts w:ascii="Arial" w:hAnsi="Arial" w:cs="Arial"/>
        </w:rPr>
        <w:t xml:space="preserve"> at</w:t>
      </w:r>
      <w:r w:rsidRPr="00B51D1A">
        <w:rPr>
          <w:rFonts w:ascii="Arial" w:hAnsi="Arial" w:cs="Arial"/>
        </w:rPr>
        <w:t xml:space="preserve"> </w:t>
      </w:r>
      <w:r w:rsidRPr="0082452A">
        <w:rPr>
          <w:rFonts w:ascii="Arial" w:hAnsi="Arial" w:cs="Arial"/>
        </w:rPr>
        <w:t>630-256-4130 or fpb@aurora-il.org.</w:t>
      </w:r>
      <w:r>
        <w:rPr>
          <w:rFonts w:ascii="Arial" w:hAnsi="Arial" w:cs="Arial"/>
          <w:b/>
          <w:bCs/>
          <w:u w:val="single"/>
        </w:rPr>
        <w:t xml:space="preserve"> </w:t>
      </w:r>
      <w:r w:rsidRPr="00B51D1A">
        <w:rPr>
          <w:rFonts w:ascii="Arial" w:hAnsi="Arial" w:cs="Arial"/>
          <w:b/>
          <w:bCs/>
          <w:u w:val="single"/>
        </w:rPr>
        <w:t xml:space="preserve">A copy of </w:t>
      </w:r>
      <w:r>
        <w:rPr>
          <w:rFonts w:ascii="Arial" w:hAnsi="Arial" w:cs="Arial"/>
          <w:b/>
          <w:bCs/>
          <w:u w:val="single"/>
        </w:rPr>
        <w:t>Fire Prevention Bureau</w:t>
      </w:r>
      <w:r w:rsidRPr="00B51D1A">
        <w:rPr>
          <w:rFonts w:ascii="Arial" w:hAnsi="Arial" w:cs="Arial"/>
          <w:b/>
          <w:bCs/>
          <w:u w:val="single"/>
        </w:rPr>
        <w:t xml:space="preserve"> Permit must be </w:t>
      </w:r>
      <w:r>
        <w:rPr>
          <w:rFonts w:ascii="Arial" w:hAnsi="Arial" w:cs="Arial"/>
          <w:b/>
          <w:bCs/>
          <w:u w:val="single"/>
        </w:rPr>
        <w:t>provided to RiverEdge Park (with this signed contract), and accessible</w:t>
      </w:r>
      <w:r w:rsidRPr="00B51D1A">
        <w:rPr>
          <w:rFonts w:ascii="Arial" w:hAnsi="Arial" w:cs="Arial"/>
          <w:b/>
          <w:bCs/>
          <w:u w:val="single"/>
        </w:rPr>
        <w:t xml:space="preserve"> in your booth</w:t>
      </w:r>
      <w:r>
        <w:rPr>
          <w:rFonts w:ascii="Arial" w:hAnsi="Arial" w:cs="Arial"/>
          <w:b/>
          <w:bCs/>
          <w:u w:val="single"/>
        </w:rPr>
        <w:t xml:space="preserve"> if applicable</w:t>
      </w:r>
      <w:r w:rsidRPr="00B51D1A">
        <w:rPr>
          <w:rFonts w:ascii="Arial" w:hAnsi="Arial" w:cs="Arial"/>
          <w:b/>
          <w:bCs/>
        </w:rPr>
        <w:t>.</w:t>
      </w:r>
    </w:p>
    <w:p w:rsidR="009A12D4" w:rsidRPr="00777E3F" w:rsidRDefault="009A12D4" w:rsidP="00914CEE">
      <w:pPr>
        <w:tabs>
          <w:tab w:val="left" w:pos="7380"/>
        </w:tabs>
        <w:ind w:right="-36"/>
        <w:jc w:val="both"/>
        <w:rPr>
          <w:rFonts w:ascii="Arial" w:eastAsia="Times" w:hAnsi="Arial" w:cs="Arial"/>
          <w:b/>
          <w:bCs/>
          <w:sz w:val="16"/>
        </w:rPr>
      </w:pPr>
    </w:p>
    <w:p w:rsidR="009A12D4" w:rsidRDefault="009A12D4" w:rsidP="00914CEE">
      <w:pPr>
        <w:jc w:val="both"/>
        <w:rPr>
          <w:rFonts w:ascii="Arial" w:hAnsi="Arial" w:cs="Arial"/>
        </w:rPr>
      </w:pPr>
      <w:r>
        <w:rPr>
          <w:rFonts w:ascii="Arial" w:hAnsi="Arial" w:cs="Arial"/>
          <w:b/>
          <w:bCs/>
        </w:rPr>
        <w:t>18</w:t>
      </w:r>
      <w:r w:rsidRPr="00B51D1A">
        <w:rPr>
          <w:rFonts w:ascii="Arial" w:hAnsi="Arial" w:cs="Arial"/>
          <w:b/>
          <w:bCs/>
        </w:rPr>
        <w:t xml:space="preserve">. </w:t>
      </w:r>
      <w:r>
        <w:rPr>
          <w:rFonts w:ascii="Arial" w:hAnsi="Arial" w:cs="Arial"/>
          <w:b/>
          <w:bCs/>
        </w:rPr>
        <w:t>Food and Beverage Taxes</w:t>
      </w:r>
      <w:r w:rsidRPr="00B51D1A">
        <w:rPr>
          <w:rFonts w:ascii="Arial" w:hAnsi="Arial" w:cs="Arial"/>
          <w:b/>
          <w:bCs/>
        </w:rPr>
        <w:t>:</w:t>
      </w:r>
      <w:r w:rsidRPr="00B51D1A">
        <w:rPr>
          <w:rFonts w:ascii="Arial" w:hAnsi="Arial" w:cs="Arial"/>
        </w:rPr>
        <w:t xml:space="preserve"> </w:t>
      </w:r>
      <w:r w:rsidRPr="003A7BA2">
        <w:rPr>
          <w:rFonts w:ascii="Arial" w:hAnsi="Arial" w:cs="Arial"/>
        </w:rPr>
        <w:t>All temporary food vendors working in Aurora (aka: RiverEdge Park) must comply with City of Aurora Finance Department regulations</w:t>
      </w:r>
      <w:r>
        <w:rPr>
          <w:rFonts w:ascii="Arial" w:hAnsi="Arial" w:cs="Arial"/>
        </w:rPr>
        <w:t>,</w:t>
      </w:r>
      <w:r w:rsidRPr="003A7BA2">
        <w:rPr>
          <w:rFonts w:ascii="Arial" w:hAnsi="Arial" w:cs="Arial"/>
        </w:rPr>
        <w:t xml:space="preserve"> obtain the required permits</w:t>
      </w:r>
      <w:r>
        <w:rPr>
          <w:rFonts w:ascii="Arial" w:hAnsi="Arial" w:cs="Arial"/>
        </w:rPr>
        <w:t>,</w:t>
      </w:r>
      <w:r w:rsidRPr="003A7BA2">
        <w:rPr>
          <w:rFonts w:ascii="Arial" w:hAnsi="Arial" w:cs="Arial"/>
        </w:rPr>
        <w:t xml:space="preserve"> and provide RiverEdge Park with a copy of all applicable permits. All vendors need to provide the application along with the bond for festival vendors and pay the City of Aurora food &amp; beverage tax.</w:t>
      </w:r>
      <w:r>
        <w:rPr>
          <w:rFonts w:ascii="Arial" w:hAnsi="Arial" w:cs="Arial"/>
        </w:rPr>
        <w:t xml:space="preserve"> For questions call</w:t>
      </w:r>
      <w:r w:rsidRPr="0082452A">
        <w:rPr>
          <w:rFonts w:ascii="Arial" w:hAnsi="Arial" w:cs="Arial"/>
        </w:rPr>
        <w:t xml:space="preserve"> Charlie Koch 630-256-3561</w:t>
      </w:r>
      <w:r>
        <w:rPr>
          <w:rFonts w:ascii="Arial" w:hAnsi="Arial" w:cs="Arial"/>
        </w:rPr>
        <w:t xml:space="preserve"> or </w:t>
      </w:r>
      <w:hyperlink r:id="rId10" w:history="1">
        <w:r w:rsidRPr="0082452A">
          <w:rPr>
            <w:rFonts w:ascii="Arial" w:hAnsi="Arial" w:cs="Arial"/>
          </w:rPr>
          <w:t>ckoch@aurora-il.org</w:t>
        </w:r>
      </w:hyperlink>
      <w:r>
        <w:rPr>
          <w:rFonts w:ascii="Arial" w:hAnsi="Arial" w:cs="Arial"/>
        </w:rPr>
        <w:t>.</w:t>
      </w:r>
    </w:p>
    <w:p w:rsidR="009A12D4" w:rsidRPr="00777E3F" w:rsidRDefault="009A12D4" w:rsidP="00914CEE">
      <w:pPr>
        <w:jc w:val="both"/>
        <w:rPr>
          <w:rFonts w:ascii="Arial" w:eastAsia="Times" w:hAnsi="Arial" w:cs="Arial"/>
          <w:b/>
          <w:bCs/>
          <w:color w:val="FF0000"/>
          <w:sz w:val="16"/>
        </w:rPr>
      </w:pPr>
    </w:p>
    <w:p w:rsidR="009A12D4" w:rsidRPr="00E328C2" w:rsidRDefault="009A12D4" w:rsidP="00914CEE">
      <w:pPr>
        <w:tabs>
          <w:tab w:val="left" w:pos="7380"/>
        </w:tabs>
        <w:ind w:right="-36"/>
        <w:jc w:val="both"/>
        <w:rPr>
          <w:rFonts w:ascii="Arial" w:hAnsi="Arial" w:cs="Arial"/>
          <w:b/>
        </w:rPr>
      </w:pPr>
      <w:r>
        <w:rPr>
          <w:rFonts w:ascii="Arial" w:eastAsia="Times" w:hAnsi="Arial" w:cs="Arial"/>
          <w:b/>
          <w:bCs/>
        </w:rPr>
        <w:t>19</w:t>
      </w:r>
      <w:r w:rsidRPr="00CF7167">
        <w:rPr>
          <w:rFonts w:ascii="Arial" w:eastAsia="Times" w:hAnsi="Arial" w:cs="Arial"/>
          <w:b/>
          <w:bCs/>
        </w:rPr>
        <w:t xml:space="preserve">. Schedule:  </w:t>
      </w:r>
      <w:r w:rsidRPr="00CF7167">
        <w:rPr>
          <w:rFonts w:ascii="Arial" w:eastAsia="Times" w:hAnsi="Arial" w:cs="Arial"/>
          <w:bCs/>
        </w:rPr>
        <w:t xml:space="preserve">On the schedule of event dates for this season, vendors will be scheduled according to our estimated attendance and specific needs of that event. RiverEdge Park reserves the right to select vendors based on the specific needs of each event. We will try to accommodate your request for certain days, but it is NOT guaranteed that an event you marked available will be assigned to your company. </w:t>
      </w:r>
      <w:r w:rsidRPr="00CF7167">
        <w:rPr>
          <w:rFonts w:ascii="Arial" w:hAnsi="Arial" w:cs="Arial"/>
        </w:rPr>
        <w:t>Booth spaces are randomly assigned.</w:t>
      </w:r>
      <w:r w:rsidRPr="00CF7167">
        <w:rPr>
          <w:rFonts w:ascii="Arial" w:hAnsi="Arial" w:cs="Arial"/>
          <w:b/>
          <w:color w:val="FF0000"/>
        </w:rPr>
        <w:t xml:space="preserve"> </w:t>
      </w:r>
      <w:r>
        <w:rPr>
          <w:rFonts w:ascii="Arial" w:hAnsi="Arial" w:cs="Arial"/>
          <w:b/>
        </w:rPr>
        <w:t>VENDOR LOCATIONS ARE NON-NEGOTIABLE.</w:t>
      </w:r>
    </w:p>
    <w:p w:rsidR="009A12D4" w:rsidRPr="00CF7167" w:rsidRDefault="009A12D4" w:rsidP="00914CEE">
      <w:pPr>
        <w:tabs>
          <w:tab w:val="left" w:pos="7380"/>
        </w:tabs>
        <w:ind w:right="-36"/>
        <w:jc w:val="both"/>
        <w:rPr>
          <w:rFonts w:ascii="Arial" w:eastAsia="Times" w:hAnsi="Arial" w:cs="Arial"/>
          <w:b/>
          <w:bCs/>
          <w:sz w:val="16"/>
        </w:rPr>
      </w:pPr>
    </w:p>
    <w:p w:rsidR="009A12D4" w:rsidRDefault="009A12D4" w:rsidP="00914CEE">
      <w:pPr>
        <w:tabs>
          <w:tab w:val="left" w:pos="7380"/>
        </w:tabs>
        <w:ind w:right="-36"/>
        <w:jc w:val="both"/>
        <w:rPr>
          <w:rFonts w:ascii="Arial" w:eastAsia="Times" w:hAnsi="Arial" w:cs="Arial"/>
          <w:bCs/>
        </w:rPr>
      </w:pPr>
      <w:r>
        <w:rPr>
          <w:rFonts w:ascii="Arial" w:eastAsia="Times" w:hAnsi="Arial" w:cs="Arial"/>
          <w:b/>
          <w:bCs/>
        </w:rPr>
        <w:t>20</w:t>
      </w:r>
      <w:r w:rsidRPr="00CF7167">
        <w:rPr>
          <w:rFonts w:ascii="Arial" w:eastAsia="Times" w:hAnsi="Arial" w:cs="Arial"/>
          <w:b/>
          <w:bCs/>
        </w:rPr>
        <w:t xml:space="preserve">. Security Deposit: </w:t>
      </w:r>
      <w:r w:rsidRPr="00CF7167">
        <w:rPr>
          <w:rFonts w:ascii="Arial" w:eastAsia="Times" w:hAnsi="Arial" w:cs="Arial"/>
          <w:bCs/>
        </w:rPr>
        <w:t xml:space="preserve">Food vendor will pay a one hundred </w:t>
      </w:r>
      <w:proofErr w:type="gramStart"/>
      <w:r w:rsidRPr="00CF7167">
        <w:rPr>
          <w:rFonts w:ascii="Arial" w:eastAsia="Times" w:hAnsi="Arial" w:cs="Arial"/>
          <w:bCs/>
        </w:rPr>
        <w:t>dollar</w:t>
      </w:r>
      <w:proofErr w:type="gramEnd"/>
      <w:r w:rsidRPr="00CF7167">
        <w:rPr>
          <w:rFonts w:ascii="Arial" w:eastAsia="Times" w:hAnsi="Arial" w:cs="Arial"/>
          <w:bCs/>
        </w:rPr>
        <w:t xml:space="preserve"> ($100.00) security deposit for space</w:t>
      </w:r>
      <w:r>
        <w:rPr>
          <w:rFonts w:ascii="Arial" w:eastAsia="Times" w:hAnsi="Arial" w:cs="Arial"/>
          <w:bCs/>
        </w:rPr>
        <w:t xml:space="preserve"> via PayPal Deposit is refundable within sixty (60) days of the end of our season upon the completion of the Vendor’s checkout sheet.  Prior to checkout Vendor must return Vendor’s space to its pre-event condition.  Full deposit will be returned unless the Vendor fails to perform clean up services or otherwise fails to perform any other obligation under this agreement (see #5 for further details about clean up).  The one hundred ($100) is 100% refundable if REP rejects your contract for any reason. </w:t>
      </w:r>
    </w:p>
    <w:p w:rsidR="009A12D4" w:rsidRDefault="009A12D4" w:rsidP="00914CEE">
      <w:pPr>
        <w:tabs>
          <w:tab w:val="left" w:pos="7380"/>
        </w:tabs>
        <w:ind w:right="-36"/>
        <w:jc w:val="both"/>
        <w:rPr>
          <w:rFonts w:ascii="Arial" w:eastAsia="Times" w:hAnsi="Arial" w:cs="Arial"/>
          <w:bCs/>
        </w:rPr>
      </w:pPr>
    </w:p>
    <w:p w:rsidR="009A12D4" w:rsidRPr="00E328C2" w:rsidRDefault="009A12D4" w:rsidP="00914CEE">
      <w:pPr>
        <w:tabs>
          <w:tab w:val="left" w:pos="7380"/>
        </w:tabs>
        <w:ind w:right="-36"/>
        <w:jc w:val="both"/>
        <w:rPr>
          <w:rFonts w:ascii="Arial" w:eastAsia="Times" w:hAnsi="Arial" w:cs="Arial"/>
          <w:b/>
          <w:bCs/>
        </w:rPr>
      </w:pPr>
      <w:r>
        <w:rPr>
          <w:rFonts w:ascii="Arial" w:eastAsia="Times" w:hAnsi="Arial" w:cs="Arial"/>
          <w:b/>
          <w:bCs/>
        </w:rPr>
        <w:t>21</w:t>
      </w:r>
      <w:r w:rsidRPr="00E328C2">
        <w:rPr>
          <w:rFonts w:ascii="Arial" w:eastAsia="Times" w:hAnsi="Arial" w:cs="Arial"/>
          <w:b/>
          <w:bCs/>
        </w:rPr>
        <w:t>. No Show/Cancellations:</w:t>
      </w:r>
      <w:r>
        <w:rPr>
          <w:rFonts w:ascii="Arial" w:eastAsia="Times" w:hAnsi="Arial" w:cs="Arial"/>
          <w:b/>
          <w:bCs/>
        </w:rPr>
        <w:t xml:space="preserve"> </w:t>
      </w:r>
      <w:r>
        <w:rPr>
          <w:rFonts w:ascii="Arial" w:eastAsia="Times" w:hAnsi="Arial" w:cs="Arial"/>
          <w:bCs/>
        </w:rPr>
        <w:t xml:space="preserve">A Vendor “no show” is when written notice is not given two (2) weeks prior to the date the Vendor is scheduled for but no longer able to attend. Deposit may be reduced by $100 in the event of a Vendor “no show” and vendor is still responsible to pay booth fee for the “no show” date. In the event that the Vendor fails to perform under this agreement, including canceling their commitment to be a food vendor, RiverEdge Park shall retain the Vendor’s security deposit and/or any other payments received and pursue any other remedies at law or in equity.  </w:t>
      </w:r>
      <w:r w:rsidRPr="00E328C2">
        <w:rPr>
          <w:rFonts w:ascii="Arial" w:eastAsia="Times" w:hAnsi="Arial" w:cs="Arial"/>
          <w:b/>
          <w:bCs/>
        </w:rPr>
        <w:t xml:space="preserve">  </w:t>
      </w:r>
    </w:p>
    <w:p w:rsidR="009A12D4" w:rsidRPr="00933E66" w:rsidRDefault="009A12D4" w:rsidP="00914CEE">
      <w:pPr>
        <w:tabs>
          <w:tab w:val="left" w:pos="7380"/>
        </w:tabs>
        <w:ind w:right="-36"/>
        <w:jc w:val="both"/>
        <w:rPr>
          <w:rFonts w:ascii="Arial" w:eastAsia="Times" w:hAnsi="Arial" w:cs="Arial"/>
          <w:b/>
          <w:bCs/>
          <w:sz w:val="16"/>
        </w:rPr>
      </w:pPr>
      <w:r>
        <w:rPr>
          <w:rFonts w:ascii="Arial" w:eastAsia="Times" w:hAnsi="Arial" w:cs="Arial"/>
          <w:b/>
          <w:bCs/>
        </w:rPr>
        <w:t xml:space="preserve"> </w:t>
      </w:r>
    </w:p>
    <w:p w:rsidR="009A12D4" w:rsidRPr="00165C0D" w:rsidRDefault="009A12D4" w:rsidP="00914CEE">
      <w:pPr>
        <w:rPr>
          <w:rFonts w:cs="Arial"/>
          <w:b/>
          <w:color w:val="FF0000"/>
        </w:rPr>
      </w:pPr>
      <w:r>
        <w:rPr>
          <w:rFonts w:ascii="Arial" w:eastAsia="Times" w:hAnsi="Arial" w:cs="Arial"/>
          <w:b/>
          <w:bCs/>
        </w:rPr>
        <w:t>22</w:t>
      </w:r>
      <w:r w:rsidRPr="00B51D1A">
        <w:rPr>
          <w:rFonts w:ascii="Arial" w:eastAsia="Times" w:hAnsi="Arial" w:cs="Arial"/>
          <w:b/>
          <w:bCs/>
        </w:rPr>
        <w:t>. Transactions:</w:t>
      </w:r>
      <w:r w:rsidRPr="00B51D1A">
        <w:rPr>
          <w:rFonts w:ascii="Arial" w:eastAsia="Times" w:hAnsi="Arial" w:cs="Arial"/>
        </w:rPr>
        <w:t xml:space="preserve"> Vendor must provide whatever means necessary to handle sales and security appro</w:t>
      </w:r>
      <w:r>
        <w:rPr>
          <w:rFonts w:ascii="Arial" w:eastAsia="Times" w:hAnsi="Arial" w:cs="Arial"/>
        </w:rPr>
        <w:t xml:space="preserve">priate for </w:t>
      </w:r>
      <w:r>
        <w:rPr>
          <w:rFonts w:ascii="Arial" w:eastAsia="Times" w:hAnsi="Arial" w:cs="Arial"/>
        </w:rPr>
        <w:lastRenderedPageBreak/>
        <w:t>a retail booth in an event</w:t>
      </w:r>
      <w:r w:rsidRPr="00B51D1A">
        <w:rPr>
          <w:rFonts w:ascii="Arial" w:eastAsia="Times" w:hAnsi="Arial" w:cs="Arial"/>
        </w:rPr>
        <w:t xml:space="preserve"> setting and is responsible for the collection and payment of any sales tax as specified by the Illinois Department of Revenue.  </w:t>
      </w:r>
      <w:r w:rsidRPr="00E328C2">
        <w:rPr>
          <w:rFonts w:cs="Arial"/>
          <w:b/>
        </w:rPr>
        <w:t xml:space="preserve"> </w:t>
      </w:r>
    </w:p>
    <w:p w:rsidR="009A12D4" w:rsidRDefault="009A12D4" w:rsidP="00914CEE">
      <w:pPr>
        <w:jc w:val="both"/>
        <w:rPr>
          <w:rFonts w:ascii="Arial" w:hAnsi="Arial" w:cs="Arial"/>
          <w:b/>
          <w:bCs/>
        </w:rPr>
      </w:pPr>
    </w:p>
    <w:p w:rsidR="009A12D4" w:rsidRDefault="009A12D4" w:rsidP="00914CEE">
      <w:pPr>
        <w:jc w:val="both"/>
        <w:rPr>
          <w:rFonts w:ascii="Arial" w:hAnsi="Arial" w:cs="Arial"/>
        </w:rPr>
      </w:pPr>
      <w:r>
        <w:rPr>
          <w:rFonts w:ascii="Arial" w:hAnsi="Arial" w:cs="Arial"/>
          <w:b/>
          <w:bCs/>
        </w:rPr>
        <w:t>23</w:t>
      </w:r>
      <w:r w:rsidRPr="00B51D1A">
        <w:rPr>
          <w:rFonts w:ascii="Arial" w:hAnsi="Arial" w:cs="Arial"/>
          <w:b/>
          <w:bCs/>
        </w:rPr>
        <w:t>. Violations of Articles of Agreement</w:t>
      </w:r>
      <w:r w:rsidRPr="00B51D1A">
        <w:rPr>
          <w:rFonts w:ascii="Arial" w:hAnsi="Arial" w:cs="Arial"/>
        </w:rPr>
        <w:t>:</w:t>
      </w:r>
      <w:r w:rsidRPr="00B51D1A">
        <w:rPr>
          <w:rFonts w:ascii="Arial" w:hAnsi="Arial" w:cs="Arial"/>
          <w:b/>
          <w:bCs/>
        </w:rPr>
        <w:t xml:space="preserve"> </w:t>
      </w:r>
      <w:r w:rsidRPr="00B51D1A">
        <w:rPr>
          <w:rFonts w:ascii="Arial" w:hAnsi="Arial" w:cs="Arial"/>
        </w:rPr>
        <w:t xml:space="preserve">Any violation of this Agreement will result in the non-issuance </w:t>
      </w:r>
      <w:r>
        <w:rPr>
          <w:rFonts w:ascii="Arial" w:hAnsi="Arial" w:cs="Arial"/>
        </w:rPr>
        <w:t>or revocation of the permit and/</w:t>
      </w:r>
      <w:r w:rsidRPr="00B51D1A">
        <w:rPr>
          <w:rFonts w:ascii="Arial" w:hAnsi="Arial" w:cs="Arial"/>
        </w:rPr>
        <w:t>or</w:t>
      </w:r>
      <w:r>
        <w:rPr>
          <w:rFonts w:ascii="Arial" w:hAnsi="Arial" w:cs="Arial"/>
        </w:rPr>
        <w:t xml:space="preserve"> </w:t>
      </w:r>
      <w:r w:rsidRPr="00B51D1A">
        <w:rPr>
          <w:rFonts w:ascii="Arial" w:hAnsi="Arial" w:cs="Arial"/>
        </w:rPr>
        <w:t>immediate expulsion from the site and loss of all fees.  Further violations could result in the removal from any and all</w:t>
      </w:r>
      <w:r>
        <w:rPr>
          <w:rFonts w:ascii="Arial" w:hAnsi="Arial" w:cs="Arial"/>
        </w:rPr>
        <w:t xml:space="preserve"> future events.  </w:t>
      </w:r>
    </w:p>
    <w:p w:rsidR="009A12D4" w:rsidRDefault="009A12D4" w:rsidP="00914CEE">
      <w:pPr>
        <w:jc w:val="both"/>
        <w:rPr>
          <w:rFonts w:ascii="Arial" w:hAnsi="Arial" w:cs="Arial"/>
          <w:b/>
          <w:bCs/>
        </w:rPr>
      </w:pPr>
    </w:p>
    <w:p w:rsidR="009A12D4" w:rsidRDefault="009A12D4" w:rsidP="00914CEE">
      <w:pPr>
        <w:jc w:val="both"/>
        <w:rPr>
          <w:rFonts w:ascii="Arial" w:hAnsi="Arial" w:cs="Arial"/>
          <w:b/>
          <w:bCs/>
          <w:sz w:val="16"/>
        </w:rPr>
      </w:pPr>
      <w:r>
        <w:rPr>
          <w:rFonts w:ascii="Arial" w:hAnsi="Arial" w:cs="Arial"/>
          <w:b/>
          <w:bCs/>
        </w:rPr>
        <w:t>24</w:t>
      </w:r>
      <w:r w:rsidRPr="002B2FFA">
        <w:rPr>
          <w:rFonts w:ascii="Arial" w:hAnsi="Arial" w:cs="Arial"/>
          <w:b/>
          <w:bCs/>
        </w:rPr>
        <w:t xml:space="preserve">. Miscellaneous:  </w:t>
      </w:r>
      <w:r w:rsidRPr="00E47765">
        <w:rPr>
          <w:rFonts w:ascii="Arial" w:hAnsi="Arial" w:cs="Arial"/>
          <w:bCs/>
        </w:rPr>
        <w:t xml:space="preserve">Vendors attending events are </w:t>
      </w:r>
      <w:r>
        <w:rPr>
          <w:rFonts w:ascii="Arial" w:hAnsi="Arial" w:cs="Arial"/>
          <w:bCs/>
        </w:rPr>
        <w:t>expected to be at booths and working</w:t>
      </w:r>
      <w:r w:rsidRPr="00E47765">
        <w:rPr>
          <w:rFonts w:ascii="Arial" w:hAnsi="Arial" w:cs="Arial"/>
          <w:bCs/>
        </w:rPr>
        <w:t xml:space="preserve"> and are not allowed to place a chair or blanket </w:t>
      </w:r>
      <w:r>
        <w:rPr>
          <w:rFonts w:ascii="Arial" w:hAnsi="Arial" w:cs="Arial"/>
          <w:bCs/>
        </w:rPr>
        <w:t>with</w:t>
      </w:r>
      <w:r w:rsidRPr="00E47765">
        <w:rPr>
          <w:rFonts w:ascii="Arial" w:hAnsi="Arial" w:cs="Arial"/>
          <w:bCs/>
        </w:rPr>
        <w:t>in the park.  Boot</w:t>
      </w:r>
      <w:r w:rsidR="008226B8">
        <w:rPr>
          <w:rFonts w:ascii="Arial" w:hAnsi="Arial" w:cs="Arial"/>
          <w:bCs/>
        </w:rPr>
        <w:t xml:space="preserve">h must be manned at all times. </w:t>
      </w:r>
      <w:r w:rsidRPr="00EA69E2">
        <w:rPr>
          <w:rFonts w:ascii="Arial" w:hAnsi="Arial" w:cs="Arial"/>
          <w:bCs/>
        </w:rPr>
        <w:t>No watching, no video or audio recording</w:t>
      </w:r>
      <w:r>
        <w:rPr>
          <w:rFonts w:ascii="Arial" w:hAnsi="Arial" w:cs="Arial"/>
          <w:b/>
          <w:bCs/>
        </w:rPr>
        <w:t xml:space="preserve"> </w:t>
      </w:r>
      <w:r>
        <w:rPr>
          <w:rFonts w:ascii="Arial" w:hAnsi="Arial" w:cs="Arial"/>
          <w:bCs/>
        </w:rPr>
        <w:t xml:space="preserve">of sound check or show. </w:t>
      </w:r>
      <w:r w:rsidRPr="004927B9">
        <w:rPr>
          <w:rFonts w:ascii="Arial" w:hAnsi="Arial" w:cs="Arial"/>
          <w:bCs/>
        </w:rPr>
        <w:t>All vendors must have shoes, shirt and pants on at all times.</w:t>
      </w:r>
      <w:r>
        <w:rPr>
          <w:rFonts w:ascii="Arial" w:hAnsi="Arial" w:cs="Arial"/>
          <w:bCs/>
        </w:rPr>
        <w:t xml:space="preserve">  Food vendor vehicles, belongings etc. subject to search.  Vendors are not allowed to consume alcohol while on premises. </w:t>
      </w:r>
    </w:p>
    <w:p w:rsidR="009A12D4" w:rsidRPr="00777E3F" w:rsidRDefault="009A12D4" w:rsidP="00914CEE">
      <w:pPr>
        <w:jc w:val="both"/>
        <w:rPr>
          <w:rFonts w:ascii="Arial" w:hAnsi="Arial" w:cs="Arial"/>
          <w:b/>
          <w:bCs/>
          <w:sz w:val="16"/>
        </w:rPr>
      </w:pPr>
    </w:p>
    <w:p w:rsidR="009A12D4" w:rsidRPr="00B51D1A" w:rsidRDefault="009A12D4" w:rsidP="00914CEE">
      <w:pPr>
        <w:jc w:val="both"/>
        <w:rPr>
          <w:rFonts w:ascii="Arial" w:hAnsi="Arial" w:cs="Arial"/>
        </w:rPr>
      </w:pPr>
      <w:r>
        <w:rPr>
          <w:rFonts w:ascii="Arial" w:hAnsi="Arial" w:cs="Arial"/>
          <w:b/>
          <w:bCs/>
        </w:rPr>
        <w:t>25</w:t>
      </w:r>
      <w:r w:rsidRPr="00B51D1A">
        <w:rPr>
          <w:rFonts w:ascii="Arial" w:hAnsi="Arial" w:cs="Arial"/>
          <w:b/>
          <w:bCs/>
        </w:rPr>
        <w:t>. Liability Waiver</w:t>
      </w:r>
      <w:r w:rsidRPr="00B51D1A">
        <w:rPr>
          <w:rFonts w:ascii="Arial" w:hAnsi="Arial" w:cs="Arial"/>
        </w:rPr>
        <w:t xml:space="preserve">: </w:t>
      </w:r>
      <w:r w:rsidRPr="00B51D1A">
        <w:rPr>
          <w:rFonts w:ascii="Arial" w:hAnsi="Arial" w:cs="Arial"/>
          <w:b/>
          <w:bCs/>
        </w:rPr>
        <w:t xml:space="preserve"> </w:t>
      </w:r>
      <w:r w:rsidRPr="00B51D1A">
        <w:rPr>
          <w:rFonts w:ascii="Arial" w:hAnsi="Arial" w:cs="Arial"/>
        </w:rPr>
        <w:t xml:space="preserve">The vendor agrees for itself and/or its employees, agents, or volunteers associated or to be associated with the activity for which the contract is being sought, to waive and relinquish all claims that may result in any manner against the </w:t>
      </w:r>
      <w:r w:rsidRPr="006C5751">
        <w:rPr>
          <w:rFonts w:ascii="Arial" w:hAnsi="Arial" w:cs="Arial"/>
        </w:rPr>
        <w:t>Aurora Civic Center Authority</w:t>
      </w:r>
      <w:r>
        <w:rPr>
          <w:rFonts w:ascii="Arial" w:hAnsi="Arial" w:cs="Arial"/>
        </w:rPr>
        <w:t>/RiverEdge Park/City of Aurora</w:t>
      </w:r>
      <w:r w:rsidRPr="00B51D1A">
        <w:rPr>
          <w:rFonts w:ascii="Arial" w:hAnsi="Arial" w:cs="Arial"/>
        </w:rPr>
        <w:t xml:space="preserve">, its agents, public officers, officials or employees and authorized volunteers from said event or activity, except for acts caused by the willful and wanton misconduct by employees of the </w:t>
      </w:r>
      <w:r w:rsidRPr="006C5751">
        <w:rPr>
          <w:rFonts w:ascii="Arial" w:hAnsi="Arial" w:cs="Arial"/>
        </w:rPr>
        <w:t>Aurora Civic Center Authority</w:t>
      </w:r>
      <w:r>
        <w:rPr>
          <w:rFonts w:ascii="Arial" w:hAnsi="Arial" w:cs="Arial"/>
        </w:rPr>
        <w:t>/RiverEdge Park/City of Aurora</w:t>
      </w:r>
      <w:r w:rsidRPr="006C5751">
        <w:rPr>
          <w:rFonts w:ascii="Arial" w:hAnsi="Arial" w:cs="Arial"/>
        </w:rPr>
        <w:t xml:space="preserve"> </w:t>
      </w:r>
      <w:r w:rsidRPr="00B51D1A">
        <w:rPr>
          <w:rFonts w:ascii="Arial" w:hAnsi="Arial" w:cs="Arial"/>
        </w:rPr>
        <w:t>acting within the scope of their employment.</w:t>
      </w:r>
    </w:p>
    <w:p w:rsidR="009A12D4" w:rsidRPr="00777E3F" w:rsidRDefault="009A12D4" w:rsidP="00914CEE">
      <w:pPr>
        <w:rPr>
          <w:rFonts w:ascii="Arial" w:hAnsi="Arial" w:cs="Arial"/>
          <w:sz w:val="16"/>
        </w:rPr>
      </w:pPr>
    </w:p>
    <w:p w:rsidR="009A12D4" w:rsidRPr="006C5751" w:rsidRDefault="009A12D4" w:rsidP="00914CEE">
      <w:pPr>
        <w:jc w:val="both"/>
        <w:rPr>
          <w:rFonts w:ascii="Arial" w:hAnsi="Arial" w:cs="Arial"/>
        </w:rPr>
      </w:pPr>
      <w:r>
        <w:rPr>
          <w:rFonts w:ascii="Arial" w:hAnsi="Arial" w:cs="Arial"/>
          <w:b/>
          <w:bCs/>
        </w:rPr>
        <w:t>26</w:t>
      </w:r>
      <w:r w:rsidRPr="006C5751">
        <w:rPr>
          <w:rFonts w:ascii="Arial" w:hAnsi="Arial" w:cs="Arial"/>
          <w:b/>
          <w:bCs/>
        </w:rPr>
        <w:t>.  Hold Harmless</w:t>
      </w:r>
      <w:r w:rsidRPr="006C5751">
        <w:rPr>
          <w:rFonts w:ascii="Arial" w:hAnsi="Arial" w:cs="Arial"/>
        </w:rPr>
        <w:t>:</w:t>
      </w:r>
      <w:r w:rsidRPr="006C5751">
        <w:rPr>
          <w:rFonts w:ascii="Arial" w:hAnsi="Arial" w:cs="Arial"/>
          <w:b/>
          <w:bCs/>
        </w:rPr>
        <w:t xml:space="preserve">  </w:t>
      </w:r>
      <w:r w:rsidRPr="006C5751">
        <w:rPr>
          <w:rFonts w:ascii="Arial" w:hAnsi="Arial" w:cs="Arial"/>
        </w:rPr>
        <w:t>The vendor hereby agrees to indemnify and hold harmless the Aurora Civic Center Authority,</w:t>
      </w:r>
      <w:r>
        <w:rPr>
          <w:rFonts w:ascii="Arial" w:hAnsi="Arial" w:cs="Arial"/>
        </w:rPr>
        <w:t xml:space="preserve"> RiverEdge Park,</w:t>
      </w:r>
      <w:r w:rsidRPr="006C5751">
        <w:rPr>
          <w:rFonts w:ascii="Arial" w:hAnsi="Arial" w:cs="Arial"/>
        </w:rPr>
        <w:t xml:space="preserve"> City of Aurora, Illinois, its agents, public officials, officers, employees and authorized volunteers, from and against any and all legal actions, claims, damages, losses, expenses arising out of the permitted activity or any activity associated with the conduct of the vendor’s operation, including but not limited to, claims for personal or bodily injury, disease or death, or injury to or destruction of property, excluding claims caused by the willful commission or omission by employees of the Aurora Civic Center Authority,</w:t>
      </w:r>
      <w:r>
        <w:rPr>
          <w:rFonts w:ascii="Arial" w:hAnsi="Arial" w:cs="Arial"/>
        </w:rPr>
        <w:t xml:space="preserve"> RiverEdge Park,</w:t>
      </w:r>
      <w:r w:rsidRPr="006C5751">
        <w:rPr>
          <w:rFonts w:ascii="Arial" w:hAnsi="Arial" w:cs="Arial"/>
        </w:rPr>
        <w:t xml:space="preserve"> City of Aurora</w:t>
      </w:r>
      <w:r>
        <w:rPr>
          <w:rFonts w:ascii="Arial" w:hAnsi="Arial" w:cs="Arial"/>
        </w:rPr>
        <w:t>,</w:t>
      </w:r>
      <w:r w:rsidRPr="006C5751">
        <w:rPr>
          <w:rFonts w:ascii="Arial" w:hAnsi="Arial" w:cs="Arial"/>
        </w:rPr>
        <w:t xml:space="preserve"> acting within the scope of their employment.  Further, the vendor agrees to indemnify the Aurora Civic Center Authority, </w:t>
      </w:r>
      <w:r>
        <w:rPr>
          <w:rFonts w:ascii="Arial" w:hAnsi="Arial" w:cs="Arial"/>
        </w:rPr>
        <w:t>RiverEdge Park,</w:t>
      </w:r>
      <w:r w:rsidRPr="006C5751">
        <w:rPr>
          <w:rFonts w:ascii="Arial" w:hAnsi="Arial" w:cs="Arial"/>
        </w:rPr>
        <w:t xml:space="preserve"> City of Aurora and any of its agents, public officers, officials or employees and authorized volunteers for any attorney</w:t>
      </w:r>
      <w:r>
        <w:rPr>
          <w:rFonts w:ascii="Arial" w:hAnsi="Arial" w:cs="Arial"/>
        </w:rPr>
        <w:t>’</w:t>
      </w:r>
      <w:r w:rsidRPr="006C5751">
        <w:rPr>
          <w:rFonts w:ascii="Arial" w:hAnsi="Arial" w:cs="Arial"/>
        </w:rPr>
        <w:t>s fees and court costs incurred or to be incurred in defending any actions brought against them as a result of the vendor’s use of public property or operation of the concession as set forth in this contract.</w:t>
      </w:r>
    </w:p>
    <w:p w:rsidR="009A12D4" w:rsidRPr="00777E3F" w:rsidRDefault="009A12D4" w:rsidP="00914CEE">
      <w:pPr>
        <w:jc w:val="both"/>
        <w:rPr>
          <w:rFonts w:ascii="Arial" w:hAnsi="Arial" w:cs="Arial"/>
          <w:sz w:val="16"/>
        </w:rPr>
      </w:pPr>
    </w:p>
    <w:p w:rsidR="009A12D4" w:rsidRPr="00C71CAC" w:rsidRDefault="009A12D4" w:rsidP="00C71CAC">
      <w:pPr>
        <w:jc w:val="both"/>
        <w:rPr>
          <w:rFonts w:ascii="Arial" w:hAnsi="Arial" w:cs="Arial"/>
          <w:color w:val="FF0000"/>
        </w:rPr>
      </w:pPr>
      <w:r>
        <w:rPr>
          <w:rFonts w:ascii="Arial" w:hAnsi="Arial" w:cs="Arial"/>
          <w:b/>
          <w:bCs/>
        </w:rPr>
        <w:t>27</w:t>
      </w:r>
      <w:r w:rsidRPr="00B51D1A">
        <w:rPr>
          <w:rFonts w:ascii="Arial" w:hAnsi="Arial" w:cs="Arial"/>
          <w:b/>
          <w:bCs/>
        </w:rPr>
        <w:t>. Deadline:</w:t>
      </w:r>
      <w:r w:rsidRPr="00B51D1A">
        <w:rPr>
          <w:rFonts w:ascii="Arial" w:hAnsi="Arial" w:cs="Arial"/>
        </w:rPr>
        <w:t xml:space="preserve"> </w:t>
      </w:r>
      <w:r>
        <w:rPr>
          <w:rFonts w:ascii="Arial" w:hAnsi="Arial" w:cs="Arial"/>
        </w:rPr>
        <w:t>RiverEdge Park</w:t>
      </w:r>
      <w:r w:rsidRPr="006C5751">
        <w:rPr>
          <w:rFonts w:ascii="Arial" w:hAnsi="Arial" w:cs="Arial"/>
        </w:rPr>
        <w:t xml:space="preserve"> </w:t>
      </w:r>
      <w:r w:rsidRPr="00B51D1A">
        <w:rPr>
          <w:rFonts w:ascii="Arial" w:hAnsi="Arial" w:cs="Arial"/>
        </w:rPr>
        <w:t>maintains the right to accept or deny vendor applications</w:t>
      </w:r>
      <w:r>
        <w:rPr>
          <w:rFonts w:ascii="Arial" w:hAnsi="Arial" w:cs="Arial"/>
        </w:rPr>
        <w:t xml:space="preserve"> and contracts</w:t>
      </w:r>
      <w:r w:rsidR="008E3B2F">
        <w:rPr>
          <w:rFonts w:ascii="Arial" w:hAnsi="Arial" w:cs="Arial"/>
        </w:rPr>
        <w:t>.</w:t>
      </w:r>
      <w:r>
        <w:rPr>
          <w:rFonts w:ascii="Arial" w:hAnsi="Arial" w:cs="Arial"/>
        </w:rPr>
        <w:t xml:space="preserve"> The late fee will continue to accrue each month the payment is late.  Vendors owing any money will not be allowed to vend. Payments must be paid online thru PayPal</w:t>
      </w:r>
      <w:r w:rsidRPr="00EC07BB">
        <w:rPr>
          <w:rFonts w:ascii="Arial" w:hAnsi="Arial" w:cs="Arial"/>
          <w:color w:val="FF0000"/>
        </w:rPr>
        <w:t xml:space="preserve">. </w:t>
      </w:r>
    </w:p>
    <w:p w:rsidR="009A12D4" w:rsidRDefault="009A12D4" w:rsidP="00EB3CE7">
      <w:pPr>
        <w:pStyle w:val="BodyText"/>
        <w:jc w:val="both"/>
        <w:rPr>
          <w:sz w:val="20"/>
        </w:rPr>
      </w:pPr>
    </w:p>
    <w:p w:rsidR="009A12D4" w:rsidRDefault="009A12D4" w:rsidP="00EB3CE7">
      <w:pPr>
        <w:pStyle w:val="BodyText"/>
        <w:jc w:val="both"/>
        <w:rPr>
          <w:sz w:val="20"/>
        </w:rPr>
      </w:pPr>
      <w:r>
        <w:rPr>
          <w:noProof/>
          <w:color w:val="FF0000"/>
        </w:rPr>
        <mc:AlternateContent>
          <mc:Choice Requires="wps">
            <w:drawing>
              <wp:anchor distT="0" distB="0" distL="114300" distR="114300" simplePos="0" relativeHeight="487635968" behindDoc="0" locked="0" layoutInCell="1" allowOverlap="1" wp14:anchorId="3853BF39" wp14:editId="7FDBD1F5">
                <wp:simplePos x="0" y="0"/>
                <wp:positionH relativeFrom="column">
                  <wp:posOffset>-81915</wp:posOffset>
                </wp:positionH>
                <wp:positionV relativeFrom="paragraph">
                  <wp:posOffset>19051</wp:posOffset>
                </wp:positionV>
                <wp:extent cx="6829425" cy="3543300"/>
                <wp:effectExtent l="19050" t="19050" r="47625" b="3810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543300"/>
                        </a:xfrm>
                        <a:prstGeom prst="rect">
                          <a:avLst/>
                        </a:prstGeom>
                        <a:solidFill>
                          <a:srgbClr val="FFFFFF"/>
                        </a:solidFill>
                        <a:ln w="63500" cmpd="thickThin" algn="ctr">
                          <a:solidFill>
                            <a:srgbClr val="76923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A12D4" w:rsidRPr="00914CEE" w:rsidRDefault="009A12D4" w:rsidP="00914CEE">
                            <w:pPr>
                              <w:pStyle w:val="BodyText"/>
                              <w:jc w:val="both"/>
                              <w:rPr>
                                <w:sz w:val="32"/>
                              </w:rPr>
                            </w:pPr>
                            <w:r w:rsidRPr="00914CEE">
                              <w:rPr>
                                <w:sz w:val="32"/>
                                <w:u w:val="single"/>
                              </w:rPr>
                              <w:t>Checklist before submission of application and contract</w:t>
                            </w:r>
                            <w:r w:rsidRPr="00914CEE">
                              <w:rPr>
                                <w:sz w:val="32"/>
                              </w:rPr>
                              <w:t>:</w:t>
                            </w:r>
                          </w:p>
                          <w:p w:rsidR="009A12D4" w:rsidRPr="007A2B28" w:rsidRDefault="009A12D4" w:rsidP="00914CEE">
                            <w:pPr>
                              <w:pStyle w:val="BodyText"/>
                              <w:jc w:val="both"/>
                              <w:rPr>
                                <w:sz w:val="6"/>
                              </w:rPr>
                            </w:pPr>
                          </w:p>
                          <w:p w:rsidR="009A12D4" w:rsidRPr="00BE42B0" w:rsidRDefault="009A12D4" w:rsidP="009A12D4">
                            <w:pPr>
                              <w:widowControl/>
                              <w:numPr>
                                <w:ilvl w:val="0"/>
                                <w:numId w:val="6"/>
                              </w:numPr>
                              <w:autoSpaceDE/>
                              <w:autoSpaceDN/>
                              <w:spacing w:after="60"/>
                              <w:rPr>
                                <w:rFonts w:ascii="Arial" w:hAnsi="Arial" w:cs="Arial"/>
                                <w:bCs/>
                              </w:rPr>
                            </w:pPr>
                            <w:r w:rsidRPr="00BE42B0">
                              <w:rPr>
                                <w:rFonts w:ascii="Arial" w:hAnsi="Arial" w:cs="Arial"/>
                                <w:bCs/>
                              </w:rPr>
                              <w:t>Vendor Contract completely filled out (pages 2, 3)</w:t>
                            </w:r>
                          </w:p>
                          <w:p w:rsidR="009A12D4" w:rsidRPr="00BE42B0" w:rsidRDefault="009A12D4" w:rsidP="009A12D4">
                            <w:pPr>
                              <w:widowControl/>
                              <w:numPr>
                                <w:ilvl w:val="0"/>
                                <w:numId w:val="6"/>
                              </w:numPr>
                              <w:autoSpaceDE/>
                              <w:autoSpaceDN/>
                              <w:spacing w:after="60"/>
                              <w:rPr>
                                <w:rFonts w:ascii="Arial" w:hAnsi="Arial" w:cs="Arial"/>
                                <w:bCs/>
                              </w:rPr>
                            </w:pPr>
                            <w:r w:rsidRPr="00BE42B0">
                              <w:rPr>
                                <w:rFonts w:ascii="Arial" w:hAnsi="Arial" w:cs="Arial"/>
                                <w:bCs/>
                              </w:rPr>
                              <w:t>Vendor Contract initialed (pages 2-8)</w:t>
                            </w:r>
                          </w:p>
                          <w:p w:rsidR="009A12D4" w:rsidRPr="00BE42B0" w:rsidRDefault="009A12D4" w:rsidP="009A12D4">
                            <w:pPr>
                              <w:widowControl/>
                              <w:numPr>
                                <w:ilvl w:val="0"/>
                                <w:numId w:val="6"/>
                              </w:numPr>
                              <w:autoSpaceDE/>
                              <w:autoSpaceDN/>
                              <w:spacing w:after="60"/>
                              <w:rPr>
                                <w:rFonts w:ascii="Arial" w:hAnsi="Arial" w:cs="Arial"/>
                                <w:bCs/>
                              </w:rPr>
                            </w:pPr>
                            <w:r w:rsidRPr="00BE42B0">
                              <w:rPr>
                                <w:rFonts w:ascii="Arial" w:hAnsi="Arial" w:cs="Arial"/>
                                <w:bCs/>
                              </w:rPr>
                              <w:t>Provide a Certificate of Insurance that meets requirements (pending limits and wording match contract)</w:t>
                            </w:r>
                          </w:p>
                          <w:p w:rsidR="009A12D4" w:rsidRPr="00BE42B0" w:rsidRDefault="009A12D4" w:rsidP="009A12D4">
                            <w:pPr>
                              <w:widowControl/>
                              <w:numPr>
                                <w:ilvl w:val="0"/>
                                <w:numId w:val="6"/>
                              </w:numPr>
                              <w:autoSpaceDE/>
                              <w:autoSpaceDN/>
                              <w:spacing w:after="60"/>
                              <w:rPr>
                                <w:rFonts w:ascii="Arial" w:hAnsi="Arial" w:cs="Arial"/>
                                <w:bCs/>
                              </w:rPr>
                            </w:pPr>
                            <w:r w:rsidRPr="00BE42B0">
                              <w:rPr>
                                <w:rFonts w:ascii="Arial" w:hAnsi="Arial" w:cs="Arial"/>
                                <w:bCs/>
                              </w:rPr>
                              <w:t>Provide a copy of Health Department Permit</w:t>
                            </w:r>
                          </w:p>
                          <w:p w:rsidR="009A12D4" w:rsidRPr="00BE42B0" w:rsidRDefault="009A12D4" w:rsidP="009A12D4">
                            <w:pPr>
                              <w:widowControl/>
                              <w:numPr>
                                <w:ilvl w:val="0"/>
                                <w:numId w:val="6"/>
                              </w:numPr>
                              <w:autoSpaceDE/>
                              <w:autoSpaceDN/>
                              <w:spacing w:after="60"/>
                              <w:rPr>
                                <w:rFonts w:ascii="Arial" w:hAnsi="Arial" w:cs="Arial"/>
                                <w:bCs/>
                              </w:rPr>
                            </w:pPr>
                            <w:r w:rsidRPr="00BE42B0">
                              <w:rPr>
                                <w:rFonts w:ascii="Arial" w:hAnsi="Arial" w:cs="Arial"/>
                                <w:bCs/>
                              </w:rPr>
                              <w:t>Post bonds and provide Mobile Food Unit application for City Of Aurora Finance Department</w:t>
                            </w:r>
                          </w:p>
                          <w:p w:rsidR="009A12D4" w:rsidRPr="00BE42B0" w:rsidRDefault="009A12D4" w:rsidP="009A12D4">
                            <w:pPr>
                              <w:widowControl/>
                              <w:numPr>
                                <w:ilvl w:val="0"/>
                                <w:numId w:val="6"/>
                              </w:numPr>
                              <w:autoSpaceDE/>
                              <w:autoSpaceDN/>
                              <w:spacing w:after="120"/>
                              <w:rPr>
                                <w:rFonts w:ascii="Arial" w:hAnsi="Arial" w:cs="Arial"/>
                                <w:bCs/>
                              </w:rPr>
                            </w:pPr>
                            <w:r w:rsidRPr="00BE42B0">
                              <w:rPr>
                                <w:rFonts w:ascii="Arial" w:hAnsi="Arial" w:cs="Arial"/>
                                <w:bCs/>
                              </w:rPr>
                              <w:t>Payment for the se</w:t>
                            </w:r>
                            <w:r w:rsidR="00597341">
                              <w:rPr>
                                <w:rFonts w:ascii="Arial" w:hAnsi="Arial" w:cs="Arial"/>
                                <w:bCs/>
                              </w:rPr>
                              <w:t>curity deposit ($100): total $10</w:t>
                            </w:r>
                            <w:r w:rsidRPr="00BE42B0">
                              <w:rPr>
                                <w:rFonts w:ascii="Arial" w:hAnsi="Arial" w:cs="Arial"/>
                                <w:bCs/>
                              </w:rPr>
                              <w:t xml:space="preserve">0 due with signed contract (checks payable to Aurora Civic Center Authority) </w:t>
                            </w:r>
                          </w:p>
                          <w:p w:rsidR="009A12D4" w:rsidRDefault="009A12D4" w:rsidP="00914CEE">
                            <w:pPr>
                              <w:rPr>
                                <w:rFonts w:ascii="Arial" w:hAnsi="Arial" w:cs="Arial"/>
                                <w:b/>
                                <w:bCs/>
                              </w:rPr>
                            </w:pPr>
                          </w:p>
                          <w:p w:rsidR="009A12D4" w:rsidRPr="00914CEE" w:rsidRDefault="009A12D4" w:rsidP="00914CEE">
                            <w:pPr>
                              <w:rPr>
                                <w:rFonts w:ascii="Arial" w:hAnsi="Arial" w:cs="Arial"/>
                                <w:b/>
                                <w:bCs/>
                              </w:rPr>
                            </w:pPr>
                            <w:r>
                              <w:rPr>
                                <w:rFonts w:ascii="Arial" w:hAnsi="Arial" w:cs="Arial"/>
                                <w:b/>
                                <w:bCs/>
                              </w:rPr>
                              <w:t>A</w:t>
                            </w:r>
                            <w:r w:rsidRPr="00914CEE">
                              <w:rPr>
                                <w:rFonts w:ascii="Arial" w:hAnsi="Arial" w:cs="Arial"/>
                                <w:b/>
                                <w:bCs/>
                              </w:rPr>
                              <w:t xml:space="preserve">ny returned contract that does not include all the items above will be considered incomplete until all items (including security deposit and processing fees) are submitted.  This Agreement is not approved until signed by an authorized RiverEdge Park representative.  </w:t>
                            </w:r>
                          </w:p>
                          <w:p w:rsidR="009A12D4" w:rsidRPr="008226B8" w:rsidRDefault="009A12D4" w:rsidP="00914CEE">
                            <w:pPr>
                              <w:pStyle w:val="BodyText"/>
                              <w:jc w:val="center"/>
                              <w:rPr>
                                <w:sz w:val="14"/>
                                <w:szCs w:val="24"/>
                              </w:rPr>
                            </w:pPr>
                          </w:p>
                          <w:p w:rsidR="009A12D4" w:rsidRPr="008226B8" w:rsidRDefault="008226B8" w:rsidP="00914CEE">
                            <w:pPr>
                              <w:pStyle w:val="BodyText"/>
                              <w:jc w:val="center"/>
                              <w:rPr>
                                <w:szCs w:val="24"/>
                                <w:u w:val="single"/>
                              </w:rPr>
                            </w:pPr>
                            <w:r w:rsidRPr="008226B8">
                              <w:rPr>
                                <w:szCs w:val="24"/>
                              </w:rPr>
                              <w:t>Contracts and $10</w:t>
                            </w:r>
                            <w:r w:rsidR="009A12D4" w:rsidRPr="008226B8">
                              <w:rPr>
                                <w:szCs w:val="24"/>
                              </w:rPr>
                              <w:t xml:space="preserve">0 (deposit </w:t>
                            </w:r>
                            <w:r w:rsidRPr="008226B8">
                              <w:rPr>
                                <w:szCs w:val="24"/>
                              </w:rPr>
                              <w:t xml:space="preserve">payable </w:t>
                            </w:r>
                            <w:r w:rsidR="009A12D4" w:rsidRPr="008226B8">
                              <w:rPr>
                                <w:szCs w:val="24"/>
                              </w:rPr>
                              <w:t>through check or</w:t>
                            </w:r>
                            <w:r w:rsidRPr="008226B8">
                              <w:rPr>
                                <w:szCs w:val="24"/>
                              </w:rPr>
                              <w:t xml:space="preserve"> PayPal)</w:t>
                            </w:r>
                          </w:p>
                          <w:p w:rsidR="009A12D4" w:rsidRPr="008226B8" w:rsidRDefault="009A12D4" w:rsidP="00914CEE">
                            <w:pPr>
                              <w:pStyle w:val="BodyText"/>
                              <w:jc w:val="center"/>
                              <w:rPr>
                                <w:szCs w:val="24"/>
                                <w:u w:val="single"/>
                              </w:rPr>
                            </w:pPr>
                          </w:p>
                          <w:p w:rsidR="009A12D4" w:rsidRPr="008226B8" w:rsidRDefault="009A12D4" w:rsidP="00914CEE">
                            <w:pPr>
                              <w:pStyle w:val="BodyText"/>
                              <w:jc w:val="center"/>
                              <w:rPr>
                                <w:szCs w:val="24"/>
                              </w:rPr>
                            </w:pPr>
                            <w:r w:rsidRPr="008226B8">
                              <w:rPr>
                                <w:szCs w:val="24"/>
                              </w:rPr>
                              <w:t>Mobile Food Unit Application and Bond Payment (check</w:t>
                            </w:r>
                            <w:r w:rsidR="008226B8" w:rsidRPr="008226B8">
                              <w:rPr>
                                <w:szCs w:val="24"/>
                              </w:rPr>
                              <w:t xml:space="preserve"> payable to the City of Aurora)</w:t>
                            </w:r>
                          </w:p>
                          <w:p w:rsidR="009A12D4" w:rsidRDefault="009A12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3BF39" id="Text Box 99" o:spid="_x0000_s1029" type="#_x0000_t202" style="position:absolute;left:0;text-align:left;margin-left:-6.45pt;margin-top:1.5pt;width:537.75pt;height:279pt;z-index:48763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" strokecolor="#76923c" strokeweight="5pt">
                <v:stroke linestyle="thickThin"/>
                <v:shadow color="#868686"/>
                <v:textbox>
                  <w:txbxContent>
                    <w:p w:rsidR="009A12D4" w:rsidRPr="00914CEE" w:rsidRDefault="009A12D4" w:rsidP="00914CEE">
                      <w:pPr>
                        <w:pStyle w:val="BodyText"/>
                        <w:jc w:val="both"/>
                        <w:rPr>
                          <w:sz w:val="32"/>
                        </w:rPr>
                      </w:pPr>
                      <w:r w:rsidRPr="00914CEE">
                        <w:rPr>
                          <w:sz w:val="32"/>
                          <w:u w:val="single"/>
                        </w:rPr>
                        <w:t>Checklist before submission of application and contract</w:t>
                      </w:r>
                      <w:r w:rsidRPr="00914CEE">
                        <w:rPr>
                          <w:sz w:val="32"/>
                        </w:rPr>
                        <w:t>:</w:t>
                      </w:r>
                    </w:p>
                    <w:p w:rsidR="009A12D4" w:rsidRPr="007A2B28" w:rsidRDefault="009A12D4" w:rsidP="00914CEE">
                      <w:pPr>
                        <w:pStyle w:val="BodyText"/>
                        <w:jc w:val="both"/>
                        <w:rPr>
                          <w:sz w:val="6"/>
                        </w:rPr>
                      </w:pPr>
                    </w:p>
                    <w:p w:rsidR="009A12D4" w:rsidRPr="00BE42B0" w:rsidRDefault="009A12D4" w:rsidP="009A12D4">
                      <w:pPr>
                        <w:widowControl/>
                        <w:numPr>
                          <w:ilvl w:val="0"/>
                          <w:numId w:val="6"/>
                        </w:numPr>
                        <w:autoSpaceDE/>
                        <w:autoSpaceDN/>
                        <w:spacing w:after="60"/>
                        <w:rPr>
                          <w:rFonts w:ascii="Arial" w:hAnsi="Arial" w:cs="Arial"/>
                          <w:bCs/>
                        </w:rPr>
                      </w:pPr>
                      <w:r w:rsidRPr="00BE42B0">
                        <w:rPr>
                          <w:rFonts w:ascii="Arial" w:hAnsi="Arial" w:cs="Arial"/>
                          <w:bCs/>
                        </w:rPr>
                        <w:t>Vendor Contract completely filled out (pages 2, 3)</w:t>
                      </w:r>
                    </w:p>
                    <w:p w:rsidR="009A12D4" w:rsidRPr="00BE42B0" w:rsidRDefault="009A12D4" w:rsidP="009A12D4">
                      <w:pPr>
                        <w:widowControl/>
                        <w:numPr>
                          <w:ilvl w:val="0"/>
                          <w:numId w:val="6"/>
                        </w:numPr>
                        <w:autoSpaceDE/>
                        <w:autoSpaceDN/>
                        <w:spacing w:after="60"/>
                        <w:rPr>
                          <w:rFonts w:ascii="Arial" w:hAnsi="Arial" w:cs="Arial"/>
                          <w:bCs/>
                        </w:rPr>
                      </w:pPr>
                      <w:r w:rsidRPr="00BE42B0">
                        <w:rPr>
                          <w:rFonts w:ascii="Arial" w:hAnsi="Arial" w:cs="Arial"/>
                          <w:bCs/>
                        </w:rPr>
                        <w:t>Vendor Contract initialed (pages 2-8)</w:t>
                      </w:r>
                    </w:p>
                    <w:p w:rsidR="009A12D4" w:rsidRPr="00BE42B0" w:rsidRDefault="009A12D4" w:rsidP="009A12D4">
                      <w:pPr>
                        <w:widowControl/>
                        <w:numPr>
                          <w:ilvl w:val="0"/>
                          <w:numId w:val="6"/>
                        </w:numPr>
                        <w:autoSpaceDE/>
                        <w:autoSpaceDN/>
                        <w:spacing w:after="60"/>
                        <w:rPr>
                          <w:rFonts w:ascii="Arial" w:hAnsi="Arial" w:cs="Arial"/>
                          <w:bCs/>
                        </w:rPr>
                      </w:pPr>
                      <w:r w:rsidRPr="00BE42B0">
                        <w:rPr>
                          <w:rFonts w:ascii="Arial" w:hAnsi="Arial" w:cs="Arial"/>
                          <w:bCs/>
                        </w:rPr>
                        <w:t>Provide a Certificate of Insurance that meets requirements (pending limits and wording match contract)</w:t>
                      </w:r>
                    </w:p>
                    <w:p w:rsidR="009A12D4" w:rsidRPr="00BE42B0" w:rsidRDefault="009A12D4" w:rsidP="009A12D4">
                      <w:pPr>
                        <w:widowControl/>
                        <w:numPr>
                          <w:ilvl w:val="0"/>
                          <w:numId w:val="6"/>
                        </w:numPr>
                        <w:autoSpaceDE/>
                        <w:autoSpaceDN/>
                        <w:spacing w:after="60"/>
                        <w:rPr>
                          <w:rFonts w:ascii="Arial" w:hAnsi="Arial" w:cs="Arial"/>
                          <w:bCs/>
                        </w:rPr>
                      </w:pPr>
                      <w:r w:rsidRPr="00BE42B0">
                        <w:rPr>
                          <w:rFonts w:ascii="Arial" w:hAnsi="Arial" w:cs="Arial"/>
                          <w:bCs/>
                        </w:rPr>
                        <w:t>Provide a copy of Health Department Permit</w:t>
                      </w:r>
                    </w:p>
                    <w:p w:rsidR="009A12D4" w:rsidRPr="00BE42B0" w:rsidRDefault="009A12D4" w:rsidP="009A12D4">
                      <w:pPr>
                        <w:widowControl/>
                        <w:numPr>
                          <w:ilvl w:val="0"/>
                          <w:numId w:val="6"/>
                        </w:numPr>
                        <w:autoSpaceDE/>
                        <w:autoSpaceDN/>
                        <w:spacing w:after="60"/>
                        <w:rPr>
                          <w:rFonts w:ascii="Arial" w:hAnsi="Arial" w:cs="Arial"/>
                          <w:bCs/>
                        </w:rPr>
                      </w:pPr>
                      <w:r w:rsidRPr="00BE42B0">
                        <w:rPr>
                          <w:rFonts w:ascii="Arial" w:hAnsi="Arial" w:cs="Arial"/>
                          <w:bCs/>
                        </w:rPr>
                        <w:t>Post bonds and provide Mobile Food Unit application for City Of Aurora Finance Department</w:t>
                      </w:r>
                    </w:p>
                    <w:p w:rsidR="009A12D4" w:rsidRPr="00BE42B0" w:rsidRDefault="009A12D4" w:rsidP="009A12D4">
                      <w:pPr>
                        <w:widowControl/>
                        <w:numPr>
                          <w:ilvl w:val="0"/>
                          <w:numId w:val="6"/>
                        </w:numPr>
                        <w:autoSpaceDE/>
                        <w:autoSpaceDN/>
                        <w:spacing w:after="120"/>
                        <w:rPr>
                          <w:rFonts w:ascii="Arial" w:hAnsi="Arial" w:cs="Arial"/>
                          <w:bCs/>
                        </w:rPr>
                      </w:pPr>
                      <w:r w:rsidRPr="00BE42B0">
                        <w:rPr>
                          <w:rFonts w:ascii="Arial" w:hAnsi="Arial" w:cs="Arial"/>
                          <w:bCs/>
                        </w:rPr>
                        <w:t>Payment for the se</w:t>
                      </w:r>
                      <w:r w:rsidR="00597341">
                        <w:rPr>
                          <w:rFonts w:ascii="Arial" w:hAnsi="Arial" w:cs="Arial"/>
                          <w:bCs/>
                        </w:rPr>
                        <w:t>curity deposit ($100): total $10</w:t>
                      </w:r>
                      <w:r w:rsidRPr="00BE42B0">
                        <w:rPr>
                          <w:rFonts w:ascii="Arial" w:hAnsi="Arial" w:cs="Arial"/>
                          <w:bCs/>
                        </w:rPr>
                        <w:t xml:space="preserve">0 due with signed contract (checks payable to Aurora Civic Center Authority) </w:t>
                      </w:r>
                    </w:p>
                    <w:p w:rsidR="009A12D4" w:rsidRDefault="009A12D4" w:rsidP="00914CEE">
                      <w:pPr>
                        <w:rPr>
                          <w:rFonts w:ascii="Arial" w:hAnsi="Arial" w:cs="Arial"/>
                          <w:b/>
                          <w:bCs/>
                        </w:rPr>
                      </w:pPr>
                    </w:p>
                    <w:p w:rsidR="009A12D4" w:rsidRPr="00914CEE" w:rsidRDefault="009A12D4" w:rsidP="00914CEE">
                      <w:pPr>
                        <w:rPr>
                          <w:rFonts w:ascii="Arial" w:hAnsi="Arial" w:cs="Arial"/>
                          <w:b/>
                          <w:bCs/>
                        </w:rPr>
                      </w:pPr>
                      <w:r>
                        <w:rPr>
                          <w:rFonts w:ascii="Arial" w:hAnsi="Arial" w:cs="Arial"/>
                          <w:b/>
                          <w:bCs/>
                        </w:rPr>
                        <w:t>A</w:t>
                      </w:r>
                      <w:r w:rsidRPr="00914CEE">
                        <w:rPr>
                          <w:rFonts w:ascii="Arial" w:hAnsi="Arial" w:cs="Arial"/>
                          <w:b/>
                          <w:bCs/>
                        </w:rPr>
                        <w:t xml:space="preserve">ny returned contract that does not include all the items above will be considered incomplete until all items (including security deposit and processing fees) are submitted.  This Agreement is not approved until signed by an authorized RiverEdge Park representative.  </w:t>
                      </w:r>
                    </w:p>
                    <w:p w:rsidR="009A12D4" w:rsidRPr="008226B8" w:rsidRDefault="009A12D4" w:rsidP="00914CEE">
                      <w:pPr>
                        <w:pStyle w:val="BodyText"/>
                        <w:jc w:val="center"/>
                        <w:rPr>
                          <w:sz w:val="14"/>
                          <w:szCs w:val="24"/>
                        </w:rPr>
                      </w:pPr>
                    </w:p>
                    <w:p w:rsidR="009A12D4" w:rsidRPr="008226B8" w:rsidRDefault="008226B8" w:rsidP="00914CEE">
                      <w:pPr>
                        <w:pStyle w:val="BodyText"/>
                        <w:jc w:val="center"/>
                        <w:rPr>
                          <w:szCs w:val="24"/>
                          <w:u w:val="single"/>
                        </w:rPr>
                      </w:pPr>
                      <w:r w:rsidRPr="008226B8">
                        <w:rPr>
                          <w:szCs w:val="24"/>
                        </w:rPr>
                        <w:t>Contracts and $10</w:t>
                      </w:r>
                      <w:r w:rsidR="009A12D4" w:rsidRPr="008226B8">
                        <w:rPr>
                          <w:szCs w:val="24"/>
                        </w:rPr>
                        <w:t xml:space="preserve">0 (deposit </w:t>
                      </w:r>
                      <w:r w:rsidRPr="008226B8">
                        <w:rPr>
                          <w:szCs w:val="24"/>
                        </w:rPr>
                        <w:t xml:space="preserve">payable </w:t>
                      </w:r>
                      <w:r w:rsidR="009A12D4" w:rsidRPr="008226B8">
                        <w:rPr>
                          <w:szCs w:val="24"/>
                        </w:rPr>
                        <w:t>through check or</w:t>
                      </w:r>
                      <w:r w:rsidRPr="008226B8">
                        <w:rPr>
                          <w:szCs w:val="24"/>
                        </w:rPr>
                        <w:t xml:space="preserve"> PayPal)</w:t>
                      </w:r>
                    </w:p>
                    <w:p w:rsidR="009A12D4" w:rsidRPr="008226B8" w:rsidRDefault="009A12D4" w:rsidP="00914CEE">
                      <w:pPr>
                        <w:pStyle w:val="BodyText"/>
                        <w:jc w:val="center"/>
                        <w:rPr>
                          <w:szCs w:val="24"/>
                          <w:u w:val="single"/>
                        </w:rPr>
                      </w:pPr>
                    </w:p>
                    <w:p w:rsidR="009A12D4" w:rsidRPr="008226B8" w:rsidRDefault="009A12D4" w:rsidP="00914CEE">
                      <w:pPr>
                        <w:pStyle w:val="BodyText"/>
                        <w:jc w:val="center"/>
                        <w:rPr>
                          <w:szCs w:val="24"/>
                        </w:rPr>
                      </w:pPr>
                      <w:r w:rsidRPr="008226B8">
                        <w:rPr>
                          <w:szCs w:val="24"/>
                        </w:rPr>
                        <w:t>Mobile Food Unit Application and Bond Payment (check</w:t>
                      </w:r>
                      <w:r w:rsidR="008226B8" w:rsidRPr="008226B8">
                        <w:rPr>
                          <w:szCs w:val="24"/>
                        </w:rPr>
                        <w:t xml:space="preserve"> payable to the City of Aurora)</w:t>
                      </w:r>
                    </w:p>
                    <w:p w:rsidR="009A12D4" w:rsidRDefault="009A12D4"/>
                  </w:txbxContent>
                </v:textbox>
              </v:shape>
            </w:pict>
          </mc:Fallback>
        </mc:AlternateContent>
      </w:r>
    </w:p>
    <w:p w:rsidR="009A12D4" w:rsidRDefault="009A12D4" w:rsidP="00914CEE">
      <w:pPr>
        <w:pStyle w:val="BodyText"/>
        <w:jc w:val="both"/>
        <w:rPr>
          <w:sz w:val="20"/>
        </w:rPr>
      </w:pPr>
    </w:p>
    <w:p w:rsidR="009A12D4" w:rsidRDefault="009A12D4" w:rsidP="00914CEE">
      <w:pPr>
        <w:pStyle w:val="BodyText"/>
        <w:jc w:val="both"/>
        <w:rPr>
          <w:sz w:val="20"/>
        </w:rPr>
      </w:pPr>
    </w:p>
    <w:p w:rsidR="009A12D4" w:rsidRDefault="009A12D4" w:rsidP="00914CEE">
      <w:pPr>
        <w:pStyle w:val="BodyText"/>
        <w:jc w:val="both"/>
        <w:rPr>
          <w:sz w:val="20"/>
        </w:rPr>
      </w:pPr>
    </w:p>
    <w:p w:rsidR="009A12D4" w:rsidRDefault="009A12D4" w:rsidP="00914CEE">
      <w:pPr>
        <w:pStyle w:val="BodyText"/>
        <w:jc w:val="both"/>
        <w:rPr>
          <w:sz w:val="20"/>
        </w:rPr>
      </w:pPr>
    </w:p>
    <w:p w:rsidR="009A12D4" w:rsidRDefault="009A12D4" w:rsidP="00914CEE">
      <w:pPr>
        <w:pStyle w:val="BodyText"/>
        <w:jc w:val="both"/>
        <w:rPr>
          <w:sz w:val="20"/>
        </w:rPr>
      </w:pPr>
    </w:p>
    <w:p w:rsidR="009A12D4" w:rsidRDefault="009A12D4" w:rsidP="00914CEE">
      <w:pPr>
        <w:pStyle w:val="BodyText"/>
        <w:jc w:val="both"/>
        <w:rPr>
          <w:sz w:val="20"/>
        </w:rPr>
      </w:pPr>
    </w:p>
    <w:p w:rsidR="009A12D4" w:rsidRDefault="009A12D4" w:rsidP="00914CEE">
      <w:pPr>
        <w:pStyle w:val="BodyText"/>
        <w:jc w:val="both"/>
        <w:rPr>
          <w:sz w:val="20"/>
        </w:rPr>
      </w:pPr>
    </w:p>
    <w:p w:rsidR="009A12D4" w:rsidRDefault="009A12D4" w:rsidP="00914CEE">
      <w:pPr>
        <w:pStyle w:val="BodyText"/>
        <w:jc w:val="both"/>
        <w:rPr>
          <w:sz w:val="20"/>
        </w:rPr>
      </w:pPr>
    </w:p>
    <w:p w:rsidR="009A12D4" w:rsidRDefault="009A12D4" w:rsidP="00914CEE">
      <w:pPr>
        <w:pStyle w:val="BodyText"/>
        <w:jc w:val="both"/>
        <w:rPr>
          <w:sz w:val="20"/>
        </w:rPr>
      </w:pPr>
    </w:p>
    <w:p w:rsidR="009A12D4" w:rsidRDefault="009A12D4" w:rsidP="00914CEE">
      <w:pPr>
        <w:pStyle w:val="BodyText"/>
        <w:jc w:val="both"/>
        <w:rPr>
          <w:sz w:val="20"/>
        </w:rPr>
      </w:pPr>
    </w:p>
    <w:p w:rsidR="009A12D4" w:rsidRDefault="009A12D4" w:rsidP="00914CEE">
      <w:pPr>
        <w:pStyle w:val="BodyText"/>
        <w:jc w:val="both"/>
        <w:rPr>
          <w:sz w:val="20"/>
        </w:rPr>
      </w:pPr>
    </w:p>
    <w:p w:rsidR="009A12D4" w:rsidRDefault="009A12D4" w:rsidP="00914CEE">
      <w:pPr>
        <w:pStyle w:val="BodyText"/>
        <w:jc w:val="both"/>
        <w:rPr>
          <w:sz w:val="20"/>
        </w:rPr>
      </w:pPr>
    </w:p>
    <w:p w:rsidR="009A12D4" w:rsidRDefault="009A12D4" w:rsidP="00914CEE">
      <w:pPr>
        <w:pStyle w:val="BodyText"/>
        <w:jc w:val="both"/>
        <w:rPr>
          <w:sz w:val="20"/>
        </w:rPr>
      </w:pPr>
    </w:p>
    <w:p w:rsidR="009A12D4" w:rsidRDefault="009A12D4" w:rsidP="00914CEE">
      <w:pPr>
        <w:pStyle w:val="BodyText"/>
        <w:jc w:val="both"/>
        <w:rPr>
          <w:sz w:val="20"/>
        </w:rPr>
      </w:pPr>
    </w:p>
    <w:p w:rsidR="009A12D4" w:rsidRDefault="009A12D4" w:rsidP="00914CEE">
      <w:pPr>
        <w:pStyle w:val="BodyText"/>
        <w:jc w:val="both"/>
        <w:rPr>
          <w:sz w:val="20"/>
        </w:rPr>
      </w:pPr>
    </w:p>
    <w:p w:rsidR="009A12D4" w:rsidRDefault="009A12D4" w:rsidP="00914CEE">
      <w:pPr>
        <w:pStyle w:val="BodyText"/>
        <w:jc w:val="both"/>
        <w:rPr>
          <w:sz w:val="20"/>
        </w:rPr>
      </w:pPr>
    </w:p>
    <w:p w:rsidR="009A12D4" w:rsidRDefault="009A12D4" w:rsidP="00914CEE">
      <w:pPr>
        <w:pStyle w:val="BodyText"/>
        <w:jc w:val="both"/>
        <w:rPr>
          <w:sz w:val="20"/>
        </w:rPr>
      </w:pPr>
    </w:p>
    <w:p w:rsidR="009A12D4" w:rsidRDefault="009A12D4" w:rsidP="00914CEE">
      <w:pPr>
        <w:pStyle w:val="BodyText"/>
        <w:jc w:val="both"/>
        <w:rPr>
          <w:sz w:val="20"/>
        </w:rPr>
      </w:pPr>
    </w:p>
    <w:p w:rsidR="009A12D4" w:rsidRDefault="009A12D4" w:rsidP="00914CEE">
      <w:pPr>
        <w:pStyle w:val="BodyText"/>
        <w:jc w:val="both"/>
        <w:rPr>
          <w:sz w:val="20"/>
        </w:rPr>
      </w:pPr>
    </w:p>
    <w:p w:rsidR="009A12D4" w:rsidRDefault="009A12D4" w:rsidP="00914CEE">
      <w:pPr>
        <w:pStyle w:val="BodyText"/>
        <w:jc w:val="both"/>
        <w:rPr>
          <w:sz w:val="20"/>
        </w:rPr>
      </w:pPr>
    </w:p>
    <w:p w:rsidR="009A12D4" w:rsidRDefault="009A12D4" w:rsidP="00914CEE">
      <w:pPr>
        <w:pStyle w:val="BodyText"/>
        <w:jc w:val="both"/>
        <w:rPr>
          <w:sz w:val="20"/>
        </w:rPr>
      </w:pPr>
    </w:p>
    <w:p w:rsidR="009A12D4" w:rsidRDefault="009A12D4" w:rsidP="00914CEE">
      <w:pPr>
        <w:pStyle w:val="BodyText"/>
        <w:jc w:val="both"/>
        <w:rPr>
          <w:sz w:val="20"/>
        </w:rPr>
      </w:pPr>
    </w:p>
    <w:p w:rsidR="009A12D4" w:rsidRDefault="009A12D4" w:rsidP="00914CEE">
      <w:pPr>
        <w:pStyle w:val="BodyText"/>
        <w:jc w:val="both"/>
        <w:rPr>
          <w:sz w:val="20"/>
        </w:rPr>
      </w:pPr>
    </w:p>
    <w:p w:rsidR="009A12D4" w:rsidRDefault="00EF70E9" w:rsidP="00914CEE">
      <w:pPr>
        <w:pStyle w:val="BodyText"/>
        <w:jc w:val="both"/>
        <w:rPr>
          <w:sz w:val="20"/>
        </w:rPr>
      </w:pPr>
      <w:r>
        <w:rPr>
          <w:noProof/>
        </w:rPr>
        <mc:AlternateContent>
          <mc:Choice Requires="wps">
            <w:drawing>
              <wp:anchor distT="0" distB="0" distL="114300" distR="114300" simplePos="0" relativeHeight="487634944" behindDoc="0" locked="0" layoutInCell="1" allowOverlap="1" wp14:anchorId="62926605" wp14:editId="2560C062">
                <wp:simplePos x="0" y="0"/>
                <wp:positionH relativeFrom="column">
                  <wp:posOffset>219075</wp:posOffset>
                </wp:positionH>
                <wp:positionV relativeFrom="paragraph">
                  <wp:posOffset>120650</wp:posOffset>
                </wp:positionV>
                <wp:extent cx="6076950" cy="9525"/>
                <wp:effectExtent l="0" t="0" r="19050" b="2857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6950" cy="9525"/>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3399B" id="_x0000_t32" coordsize="21600,21600" o:spt="32" o:oned="t" path="m,l21600,21600e" filled="f">
                <v:path arrowok="t" fillok="f" o:connecttype="none"/>
                <o:lock v:ext="edit" shapetype="t"/>
              </v:shapetype>
              <v:shape id="Straight Arrow Connector 100" o:spid="_x0000_s1026" type="#_x0000_t32" style="position:absolute;margin-left:17.25pt;margin-top:9.5pt;width:478.5pt;height:.75pt;flip:y;z-index:48763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" strokeweight="2pt">
                <v:stroke dashstyle="1 1"/>
              </v:shape>
            </w:pict>
          </mc:Fallback>
        </mc:AlternateContent>
      </w:r>
    </w:p>
    <w:p w:rsidR="009A12D4" w:rsidRDefault="009A12D4" w:rsidP="00914CEE">
      <w:pPr>
        <w:pStyle w:val="BodyText"/>
        <w:jc w:val="both"/>
        <w:rPr>
          <w:sz w:val="20"/>
        </w:rPr>
      </w:pPr>
    </w:p>
    <w:p w:rsidR="009A12D4" w:rsidRPr="00B51D1A" w:rsidRDefault="009A12D4" w:rsidP="00914CEE">
      <w:pPr>
        <w:pStyle w:val="BodyText"/>
        <w:jc w:val="both"/>
        <w:rPr>
          <w:sz w:val="20"/>
        </w:rPr>
      </w:pPr>
      <w:r w:rsidRPr="00B51D1A">
        <w:rPr>
          <w:sz w:val="20"/>
        </w:rPr>
        <w:t>I have read and understand the Articles of Agreement</w:t>
      </w:r>
      <w:r>
        <w:rPr>
          <w:sz w:val="20"/>
        </w:rPr>
        <w:t xml:space="preserve"> as set down herein. </w:t>
      </w:r>
      <w:r w:rsidRPr="00B51D1A">
        <w:rPr>
          <w:sz w:val="20"/>
        </w:rPr>
        <w:t>I agree to abide by said Articles and any violation of the Articles could cause expulsion from the site and loss of all fees.</w:t>
      </w:r>
    </w:p>
    <w:p w:rsidR="009A12D4" w:rsidRPr="00430B3B" w:rsidRDefault="009A12D4" w:rsidP="00914CEE">
      <w:pPr>
        <w:rPr>
          <w:rFonts w:ascii="Arial" w:hAnsi="Arial" w:cs="Arial"/>
          <w:b/>
          <w:bCs/>
          <w:sz w:val="16"/>
        </w:rPr>
      </w:pPr>
    </w:p>
    <w:p w:rsidR="001D1F51" w:rsidRDefault="001D1F51" w:rsidP="00914CEE">
      <w:pPr>
        <w:pStyle w:val="BodyText"/>
        <w:spacing w:line="360" w:lineRule="auto"/>
        <w:rPr>
          <w:sz w:val="20"/>
        </w:rPr>
      </w:pPr>
    </w:p>
    <w:p w:rsidR="009A12D4" w:rsidRPr="00B51D1A" w:rsidRDefault="009A12D4" w:rsidP="00914CEE">
      <w:pPr>
        <w:pStyle w:val="BodyText"/>
        <w:spacing w:line="360" w:lineRule="auto"/>
        <w:rPr>
          <w:sz w:val="20"/>
          <w:u w:val="single"/>
        </w:rPr>
      </w:pPr>
      <w:r>
        <w:rPr>
          <w:sz w:val="20"/>
        </w:rPr>
        <w:t>Vendor Applicant Name (</w:t>
      </w:r>
      <w:r w:rsidRPr="00BA35B4">
        <w:rPr>
          <w:sz w:val="18"/>
        </w:rPr>
        <w:t>Please Print</w:t>
      </w:r>
      <w:r w:rsidRPr="00B51D1A">
        <w:rPr>
          <w:sz w:val="20"/>
        </w:rPr>
        <w:t>): _____________________________________________</w:t>
      </w:r>
      <w:r w:rsidR="001D1F51">
        <w:rPr>
          <w:sz w:val="20"/>
        </w:rPr>
        <w:t>__________________________</w:t>
      </w:r>
    </w:p>
    <w:p w:rsidR="001D1F51" w:rsidRDefault="001D1F51" w:rsidP="00914CEE">
      <w:pPr>
        <w:pStyle w:val="BodyText"/>
        <w:rPr>
          <w:sz w:val="20"/>
        </w:rPr>
      </w:pPr>
    </w:p>
    <w:p w:rsidR="001D1F51" w:rsidRDefault="001D1F51" w:rsidP="00914CEE">
      <w:pPr>
        <w:pStyle w:val="BodyText"/>
        <w:rPr>
          <w:sz w:val="20"/>
        </w:rPr>
      </w:pPr>
    </w:p>
    <w:p w:rsidR="009A12D4" w:rsidRPr="009D3A4D" w:rsidRDefault="009A12D4" w:rsidP="00914CEE">
      <w:pPr>
        <w:pStyle w:val="BodyText"/>
        <w:rPr>
          <w:b/>
          <w:bCs/>
          <w:u w:val="single"/>
        </w:rPr>
      </w:pPr>
      <w:r w:rsidRPr="00B51D1A">
        <w:rPr>
          <w:sz w:val="20"/>
        </w:rPr>
        <w:t>_____________________________________________</w:t>
      </w:r>
      <w:r>
        <w:rPr>
          <w:sz w:val="20"/>
        </w:rPr>
        <w:t>______________</w:t>
      </w:r>
      <w:r w:rsidRPr="00B51D1A">
        <w:rPr>
          <w:sz w:val="20"/>
        </w:rPr>
        <w:t>___</w:t>
      </w:r>
      <w:r>
        <w:rPr>
          <w:sz w:val="20"/>
        </w:rPr>
        <w:t>_____________</w:t>
      </w:r>
      <w:r w:rsidRPr="00B51D1A">
        <w:rPr>
          <w:sz w:val="20"/>
        </w:rPr>
        <w:t>___</w:t>
      </w:r>
      <w:r>
        <w:rPr>
          <w:sz w:val="20"/>
        </w:rPr>
        <w:t>_____</w:t>
      </w:r>
      <w:r w:rsidR="00EF70E9">
        <w:rPr>
          <w:sz w:val="20"/>
        </w:rPr>
        <w:t>___________________</w:t>
      </w:r>
    </w:p>
    <w:p w:rsidR="009A12D4" w:rsidRPr="00B51D1A" w:rsidRDefault="009A12D4" w:rsidP="00914CEE">
      <w:pPr>
        <w:spacing w:line="360" w:lineRule="auto"/>
        <w:rPr>
          <w:rFonts w:ascii="Arial" w:hAnsi="Arial" w:cs="Arial"/>
          <w:b/>
          <w:bCs/>
        </w:rPr>
      </w:pPr>
      <w:r w:rsidRPr="00B51D1A">
        <w:rPr>
          <w:rFonts w:ascii="Arial" w:hAnsi="Arial" w:cs="Arial"/>
          <w:b/>
          <w:bCs/>
        </w:rPr>
        <w:t>Vendor A</w:t>
      </w:r>
      <w:r>
        <w:rPr>
          <w:rFonts w:ascii="Arial" w:hAnsi="Arial" w:cs="Arial"/>
          <w:b/>
          <w:bCs/>
        </w:rPr>
        <w:t>pplicant</w:t>
      </w:r>
      <w:r w:rsidRPr="00B51D1A">
        <w:rPr>
          <w:rFonts w:ascii="Arial" w:hAnsi="Arial" w:cs="Arial"/>
          <w:b/>
          <w:bCs/>
        </w:rPr>
        <w:t xml:space="preserve"> Signature                                            </w:t>
      </w:r>
      <w:r>
        <w:rPr>
          <w:rFonts w:ascii="Arial" w:hAnsi="Arial" w:cs="Arial"/>
          <w:b/>
          <w:bCs/>
        </w:rPr>
        <w:tab/>
      </w:r>
      <w:r w:rsidRPr="00B51D1A">
        <w:rPr>
          <w:rFonts w:ascii="Arial" w:hAnsi="Arial" w:cs="Arial"/>
          <w:b/>
          <w:bCs/>
        </w:rPr>
        <w:t xml:space="preserve"> </w:t>
      </w:r>
      <w:r>
        <w:rPr>
          <w:rFonts w:ascii="Arial" w:hAnsi="Arial" w:cs="Arial"/>
          <w:b/>
          <w:bCs/>
        </w:rPr>
        <w:tab/>
      </w:r>
      <w:r w:rsidR="001D1F51">
        <w:rPr>
          <w:rFonts w:ascii="Arial" w:hAnsi="Arial" w:cs="Arial"/>
          <w:b/>
          <w:bCs/>
        </w:rPr>
        <w:t xml:space="preserve">             </w:t>
      </w:r>
      <w:r w:rsidRPr="00B51D1A">
        <w:rPr>
          <w:rFonts w:ascii="Arial" w:hAnsi="Arial" w:cs="Arial"/>
          <w:b/>
          <w:bCs/>
        </w:rPr>
        <w:t xml:space="preserve">Title                            </w:t>
      </w:r>
      <w:r w:rsidR="001D1F51">
        <w:rPr>
          <w:rFonts w:ascii="Arial" w:hAnsi="Arial" w:cs="Arial"/>
          <w:b/>
          <w:bCs/>
        </w:rPr>
        <w:t xml:space="preserve">     </w:t>
      </w:r>
      <w:r w:rsidRPr="00B51D1A">
        <w:rPr>
          <w:rFonts w:ascii="Arial" w:hAnsi="Arial" w:cs="Arial"/>
          <w:b/>
          <w:bCs/>
        </w:rPr>
        <w:t>Date</w:t>
      </w:r>
    </w:p>
    <w:p w:rsidR="001D1F51" w:rsidRDefault="001D1F51" w:rsidP="00914CEE">
      <w:pPr>
        <w:pStyle w:val="BodyText"/>
        <w:rPr>
          <w:sz w:val="20"/>
        </w:rPr>
      </w:pPr>
    </w:p>
    <w:p w:rsidR="001D1F51" w:rsidRDefault="001D1F51" w:rsidP="00914CEE">
      <w:pPr>
        <w:pStyle w:val="BodyText"/>
        <w:rPr>
          <w:sz w:val="20"/>
        </w:rPr>
      </w:pPr>
    </w:p>
    <w:p w:rsidR="001D1F51" w:rsidRDefault="001D1F51" w:rsidP="00914CEE">
      <w:pPr>
        <w:pStyle w:val="BodyText"/>
        <w:rPr>
          <w:sz w:val="20"/>
        </w:rPr>
      </w:pPr>
    </w:p>
    <w:p w:rsidR="009A12D4" w:rsidRPr="009D3A4D" w:rsidRDefault="009A12D4" w:rsidP="00914CEE">
      <w:pPr>
        <w:pStyle w:val="BodyText"/>
        <w:rPr>
          <w:b/>
          <w:bCs/>
          <w:u w:val="single"/>
        </w:rPr>
      </w:pPr>
      <w:r w:rsidRPr="00B51D1A">
        <w:rPr>
          <w:sz w:val="20"/>
        </w:rPr>
        <w:t>_______________________________________</w:t>
      </w:r>
      <w:r w:rsidRPr="00584B68">
        <w:t>____________</w:t>
      </w:r>
      <w:r>
        <w:rPr>
          <w:sz w:val="20"/>
        </w:rPr>
        <w:t>________</w:t>
      </w:r>
      <w:r w:rsidRPr="00B51D1A">
        <w:rPr>
          <w:sz w:val="20"/>
        </w:rPr>
        <w:t>___</w:t>
      </w:r>
      <w:r>
        <w:rPr>
          <w:sz w:val="20"/>
        </w:rPr>
        <w:t>_____________</w:t>
      </w:r>
      <w:r w:rsidRPr="00B51D1A">
        <w:rPr>
          <w:sz w:val="20"/>
        </w:rPr>
        <w:t>___</w:t>
      </w:r>
      <w:r w:rsidR="00EF70E9">
        <w:rPr>
          <w:sz w:val="20"/>
        </w:rPr>
        <w:t>_______________________</w:t>
      </w:r>
    </w:p>
    <w:p w:rsidR="009A12D4" w:rsidRDefault="009A12D4" w:rsidP="00914CEE">
      <w:pPr>
        <w:spacing w:after="120"/>
        <w:rPr>
          <w:rFonts w:ascii="Arial" w:hAnsi="Arial" w:cs="Arial"/>
          <w:b/>
          <w:bCs/>
        </w:rPr>
      </w:pPr>
      <w:r w:rsidRPr="006C5751">
        <w:rPr>
          <w:rFonts w:ascii="Arial" w:hAnsi="Arial" w:cs="Arial"/>
          <w:b/>
          <w:bCs/>
        </w:rPr>
        <w:t>Aurora Civic Center Authority</w:t>
      </w:r>
      <w:r w:rsidRPr="00B51D1A">
        <w:rPr>
          <w:rFonts w:ascii="Arial" w:hAnsi="Arial" w:cs="Arial"/>
          <w:b/>
          <w:bCs/>
        </w:rPr>
        <w:t xml:space="preserve"> Authorized Agent Signature                    Title  </w:t>
      </w:r>
      <w:r w:rsidR="001D1F51">
        <w:rPr>
          <w:rFonts w:ascii="Arial" w:hAnsi="Arial" w:cs="Arial"/>
          <w:b/>
          <w:bCs/>
        </w:rPr>
        <w:t xml:space="preserve">                   </w:t>
      </w:r>
      <w:r w:rsidRPr="00B51D1A">
        <w:rPr>
          <w:rFonts w:ascii="Arial" w:hAnsi="Arial" w:cs="Arial"/>
          <w:b/>
          <w:bCs/>
        </w:rPr>
        <w:t xml:space="preserve">           Date</w:t>
      </w:r>
    </w:p>
    <w:p w:rsidR="00EF70E9" w:rsidRDefault="00EF70E9" w:rsidP="00914CEE">
      <w:pPr>
        <w:ind w:right="-36"/>
        <w:jc w:val="center"/>
        <w:rPr>
          <w:rFonts w:ascii="Arial" w:hAnsi="Arial" w:cs="Arial"/>
          <w:i/>
        </w:rPr>
      </w:pPr>
    </w:p>
    <w:p w:rsidR="009A12D4" w:rsidRPr="00D90EA1" w:rsidRDefault="009A12D4" w:rsidP="00914CEE">
      <w:pPr>
        <w:ind w:right="-36"/>
        <w:jc w:val="center"/>
        <w:rPr>
          <w:rFonts w:ascii="Arial" w:hAnsi="Arial" w:cs="Arial"/>
          <w:i/>
        </w:rPr>
      </w:pPr>
    </w:p>
    <w:p w:rsidR="009A12D4" w:rsidRDefault="009A12D4" w:rsidP="001D1F51">
      <w:pPr>
        <w:ind w:right="40"/>
        <w:rPr>
          <w:rFonts w:ascii="Arial"/>
          <w:i/>
          <w:sz w:val="20"/>
        </w:rPr>
      </w:pPr>
    </w:p>
    <w:p w:rsidR="007D3AD4" w:rsidRDefault="007D3AD4" w:rsidP="00EF70E9">
      <w:pPr>
        <w:rPr>
          <w:rFonts w:ascii="Arial"/>
          <w:i/>
          <w:sz w:val="20"/>
        </w:rPr>
      </w:pPr>
    </w:p>
    <w:sectPr w:rsidR="007D3AD4">
      <w:footerReference w:type="default" r:id="rId11"/>
      <w:pgSz w:w="12240" w:h="15840"/>
      <w:pgMar w:top="720" w:right="600" w:bottom="1040" w:left="640" w:header="0" w:footer="84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6B1" w:rsidRDefault="00550E02">
      <w:r>
        <w:separator/>
      </w:r>
    </w:p>
  </w:endnote>
  <w:endnote w:type="continuationSeparator" w:id="0">
    <w:p w:rsidR="00FE66B1" w:rsidRDefault="0055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AD4" w:rsidRDefault="00550E0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3035935</wp:posOffset>
              </wp:positionH>
              <wp:positionV relativeFrom="page">
                <wp:posOffset>9380855</wp:posOffset>
              </wp:positionV>
              <wp:extent cx="1702435" cy="167005"/>
              <wp:effectExtent l="0" t="0" r="0" b="0"/>
              <wp:wrapNone/>
              <wp:docPr id="1"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D4" w:rsidRDefault="007D3AD4">
                          <w:pPr>
                            <w:tabs>
                              <w:tab w:val="left" w:pos="1485"/>
                            </w:tabs>
                            <w:spacing w:before="12"/>
                            <w:ind w:left="20"/>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8" o:spid="_x0000_s1030" type="#_x0000_t202" style="position:absolute;margin-left:239.05pt;margin-top:738.65pt;width:134.0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" filled="f" stroked="f">
              <v:textbox inset="0,0,0,0">
                <w:txbxContent>
                  <w:p w:rsidR="007D3AD4" w:rsidRDefault="007D3AD4">
                    <w:pPr>
                      <w:tabs>
                        <w:tab w:val="left" w:pos="1485"/>
                      </w:tabs>
                      <w:spacing w:before="12"/>
                      <w:ind w:left="20"/>
                      <w:rPr>
                        <w:rFonts w:ascii="Arial"/>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6B1" w:rsidRDefault="00550E02">
      <w:r>
        <w:separator/>
      </w:r>
    </w:p>
  </w:footnote>
  <w:footnote w:type="continuationSeparator" w:id="0">
    <w:p w:rsidR="00FE66B1" w:rsidRDefault="00550E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 o:bullet="t">
        <v:imagedata r:id="rId1" o:title="BD21301_"/>
      </v:shape>
    </w:pict>
  </w:numPicBullet>
  <w:abstractNum w:abstractNumId="0" w15:restartNumberingAfterBreak="0">
    <w:nsid w:val="0E0D45EF"/>
    <w:multiLevelType w:val="hybridMultilevel"/>
    <w:tmpl w:val="41CCBE6E"/>
    <w:lvl w:ilvl="0" w:tplc="0C9AD3A8">
      <w:numFmt w:val="bullet"/>
      <w:lvlText w:val=""/>
      <w:lvlJc w:val="left"/>
      <w:pPr>
        <w:ind w:left="944" w:hanging="361"/>
      </w:pPr>
      <w:rPr>
        <w:rFonts w:ascii="Wingdings" w:eastAsia="Wingdings" w:hAnsi="Wingdings" w:cs="Wingdings" w:hint="default"/>
        <w:b w:val="0"/>
        <w:bCs w:val="0"/>
        <w:i w:val="0"/>
        <w:iCs w:val="0"/>
        <w:w w:val="100"/>
        <w:sz w:val="16"/>
        <w:szCs w:val="16"/>
        <w:lang w:val="en-US" w:eastAsia="en-US" w:bidi="ar-SA"/>
      </w:rPr>
    </w:lvl>
    <w:lvl w:ilvl="1" w:tplc="54468AB6">
      <w:numFmt w:val="bullet"/>
      <w:lvlText w:val="•"/>
      <w:lvlJc w:val="left"/>
      <w:pPr>
        <w:ind w:left="1946" w:hanging="361"/>
      </w:pPr>
      <w:rPr>
        <w:rFonts w:hint="default"/>
        <w:lang w:val="en-US" w:eastAsia="en-US" w:bidi="ar-SA"/>
      </w:rPr>
    </w:lvl>
    <w:lvl w:ilvl="2" w:tplc="F80EC0EC">
      <w:numFmt w:val="bullet"/>
      <w:lvlText w:val="•"/>
      <w:lvlJc w:val="left"/>
      <w:pPr>
        <w:ind w:left="2952" w:hanging="361"/>
      </w:pPr>
      <w:rPr>
        <w:rFonts w:hint="default"/>
        <w:lang w:val="en-US" w:eastAsia="en-US" w:bidi="ar-SA"/>
      </w:rPr>
    </w:lvl>
    <w:lvl w:ilvl="3" w:tplc="B3A69DF0">
      <w:numFmt w:val="bullet"/>
      <w:lvlText w:val="•"/>
      <w:lvlJc w:val="left"/>
      <w:pPr>
        <w:ind w:left="3958" w:hanging="361"/>
      </w:pPr>
      <w:rPr>
        <w:rFonts w:hint="default"/>
        <w:lang w:val="en-US" w:eastAsia="en-US" w:bidi="ar-SA"/>
      </w:rPr>
    </w:lvl>
    <w:lvl w:ilvl="4" w:tplc="B22CBB4A">
      <w:numFmt w:val="bullet"/>
      <w:lvlText w:val="•"/>
      <w:lvlJc w:val="left"/>
      <w:pPr>
        <w:ind w:left="4964" w:hanging="361"/>
      </w:pPr>
      <w:rPr>
        <w:rFonts w:hint="default"/>
        <w:lang w:val="en-US" w:eastAsia="en-US" w:bidi="ar-SA"/>
      </w:rPr>
    </w:lvl>
    <w:lvl w:ilvl="5" w:tplc="9B5CB498">
      <w:numFmt w:val="bullet"/>
      <w:lvlText w:val="•"/>
      <w:lvlJc w:val="left"/>
      <w:pPr>
        <w:ind w:left="5970" w:hanging="361"/>
      </w:pPr>
      <w:rPr>
        <w:rFonts w:hint="default"/>
        <w:lang w:val="en-US" w:eastAsia="en-US" w:bidi="ar-SA"/>
      </w:rPr>
    </w:lvl>
    <w:lvl w:ilvl="6" w:tplc="CA18B73A">
      <w:numFmt w:val="bullet"/>
      <w:lvlText w:val="•"/>
      <w:lvlJc w:val="left"/>
      <w:pPr>
        <w:ind w:left="6976" w:hanging="361"/>
      </w:pPr>
      <w:rPr>
        <w:rFonts w:hint="default"/>
        <w:lang w:val="en-US" w:eastAsia="en-US" w:bidi="ar-SA"/>
      </w:rPr>
    </w:lvl>
    <w:lvl w:ilvl="7" w:tplc="B01E01E6">
      <w:numFmt w:val="bullet"/>
      <w:lvlText w:val="•"/>
      <w:lvlJc w:val="left"/>
      <w:pPr>
        <w:ind w:left="7982" w:hanging="361"/>
      </w:pPr>
      <w:rPr>
        <w:rFonts w:hint="default"/>
        <w:lang w:val="en-US" w:eastAsia="en-US" w:bidi="ar-SA"/>
      </w:rPr>
    </w:lvl>
    <w:lvl w:ilvl="8" w:tplc="458EBCE8">
      <w:numFmt w:val="bullet"/>
      <w:lvlText w:val="•"/>
      <w:lvlJc w:val="left"/>
      <w:pPr>
        <w:ind w:left="8988" w:hanging="361"/>
      </w:pPr>
      <w:rPr>
        <w:rFonts w:hint="default"/>
        <w:lang w:val="en-US" w:eastAsia="en-US" w:bidi="ar-SA"/>
      </w:rPr>
    </w:lvl>
  </w:abstractNum>
  <w:abstractNum w:abstractNumId="1" w15:restartNumberingAfterBreak="0">
    <w:nsid w:val="236F2170"/>
    <w:multiLevelType w:val="hybridMultilevel"/>
    <w:tmpl w:val="718EC890"/>
    <w:lvl w:ilvl="0" w:tplc="E7D45666">
      <w:start w:val="1"/>
      <w:numFmt w:val="bullet"/>
      <w:lvlText w:val=""/>
      <w:lvlJc w:val="left"/>
      <w:pPr>
        <w:ind w:left="1080" w:hanging="360"/>
      </w:pPr>
      <w:rPr>
        <w:rFonts w:ascii="Wingdings" w:hAnsi="Wingdings" w:hint="default"/>
        <w:sz w:val="22"/>
      </w:rPr>
    </w:lvl>
    <w:lvl w:ilvl="1" w:tplc="35C41822">
      <w:start w:val="1"/>
      <w:numFmt w:val="bullet"/>
      <w:lvlText w:val=""/>
      <w:lvlPicBulletId w:val="0"/>
      <w:lvlJc w:val="left"/>
      <w:pPr>
        <w:ind w:left="1800" w:hanging="360"/>
      </w:pPr>
      <w:rPr>
        <w:rFonts w:ascii="Symbol" w:hAnsi="Symbol" w:hint="default"/>
      </w:rPr>
    </w:lvl>
    <w:lvl w:ilvl="2" w:tplc="35C41822">
      <w:start w:val="1"/>
      <w:numFmt w:val="bullet"/>
      <w:lvlText w:val=""/>
      <w:lvlPicBulletId w:val="0"/>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1C1120"/>
    <w:multiLevelType w:val="hybridMultilevel"/>
    <w:tmpl w:val="32D47C26"/>
    <w:lvl w:ilvl="0" w:tplc="30BCF196">
      <w:start w:val="2"/>
      <w:numFmt w:val="decimal"/>
      <w:lvlText w:val="%1)"/>
      <w:lvlJc w:val="left"/>
      <w:pPr>
        <w:ind w:left="97" w:hanging="240"/>
        <w:jc w:val="left"/>
      </w:pPr>
      <w:rPr>
        <w:rFonts w:ascii="Calibri" w:eastAsia="Calibri" w:hAnsi="Calibri" w:cs="Calibri" w:hint="default"/>
        <w:b w:val="0"/>
        <w:bCs w:val="0"/>
        <w:i w:val="0"/>
        <w:iCs w:val="0"/>
        <w:w w:val="100"/>
        <w:sz w:val="22"/>
        <w:szCs w:val="22"/>
        <w:lang w:val="en-US" w:eastAsia="en-US" w:bidi="ar-SA"/>
      </w:rPr>
    </w:lvl>
    <w:lvl w:ilvl="1" w:tplc="BEFC4E92">
      <w:numFmt w:val="bullet"/>
      <w:lvlText w:val="•"/>
      <w:lvlJc w:val="left"/>
      <w:pPr>
        <w:ind w:left="1156" w:hanging="240"/>
      </w:pPr>
      <w:rPr>
        <w:rFonts w:hint="default"/>
        <w:lang w:val="en-US" w:eastAsia="en-US" w:bidi="ar-SA"/>
      </w:rPr>
    </w:lvl>
    <w:lvl w:ilvl="2" w:tplc="BC0C8E5E">
      <w:numFmt w:val="bullet"/>
      <w:lvlText w:val="•"/>
      <w:lvlJc w:val="left"/>
      <w:pPr>
        <w:ind w:left="2213" w:hanging="240"/>
      </w:pPr>
      <w:rPr>
        <w:rFonts w:hint="default"/>
        <w:lang w:val="en-US" w:eastAsia="en-US" w:bidi="ar-SA"/>
      </w:rPr>
    </w:lvl>
    <w:lvl w:ilvl="3" w:tplc="41F48F56">
      <w:numFmt w:val="bullet"/>
      <w:lvlText w:val="•"/>
      <w:lvlJc w:val="left"/>
      <w:pPr>
        <w:ind w:left="3270" w:hanging="240"/>
      </w:pPr>
      <w:rPr>
        <w:rFonts w:hint="default"/>
        <w:lang w:val="en-US" w:eastAsia="en-US" w:bidi="ar-SA"/>
      </w:rPr>
    </w:lvl>
    <w:lvl w:ilvl="4" w:tplc="37A664A0">
      <w:numFmt w:val="bullet"/>
      <w:lvlText w:val="•"/>
      <w:lvlJc w:val="left"/>
      <w:pPr>
        <w:ind w:left="4327" w:hanging="240"/>
      </w:pPr>
      <w:rPr>
        <w:rFonts w:hint="default"/>
        <w:lang w:val="en-US" w:eastAsia="en-US" w:bidi="ar-SA"/>
      </w:rPr>
    </w:lvl>
    <w:lvl w:ilvl="5" w:tplc="B7E8E0A2">
      <w:numFmt w:val="bullet"/>
      <w:lvlText w:val="•"/>
      <w:lvlJc w:val="left"/>
      <w:pPr>
        <w:ind w:left="5384" w:hanging="240"/>
      </w:pPr>
      <w:rPr>
        <w:rFonts w:hint="default"/>
        <w:lang w:val="en-US" w:eastAsia="en-US" w:bidi="ar-SA"/>
      </w:rPr>
    </w:lvl>
    <w:lvl w:ilvl="6" w:tplc="58F040E8">
      <w:numFmt w:val="bullet"/>
      <w:lvlText w:val="•"/>
      <w:lvlJc w:val="left"/>
      <w:pPr>
        <w:ind w:left="6440" w:hanging="240"/>
      </w:pPr>
      <w:rPr>
        <w:rFonts w:hint="default"/>
        <w:lang w:val="en-US" w:eastAsia="en-US" w:bidi="ar-SA"/>
      </w:rPr>
    </w:lvl>
    <w:lvl w:ilvl="7" w:tplc="8C9482A2">
      <w:numFmt w:val="bullet"/>
      <w:lvlText w:val="•"/>
      <w:lvlJc w:val="left"/>
      <w:pPr>
        <w:ind w:left="7497" w:hanging="240"/>
      </w:pPr>
      <w:rPr>
        <w:rFonts w:hint="default"/>
        <w:lang w:val="en-US" w:eastAsia="en-US" w:bidi="ar-SA"/>
      </w:rPr>
    </w:lvl>
    <w:lvl w:ilvl="8" w:tplc="06AC6152">
      <w:numFmt w:val="bullet"/>
      <w:lvlText w:val="•"/>
      <w:lvlJc w:val="left"/>
      <w:pPr>
        <w:ind w:left="8554" w:hanging="240"/>
      </w:pPr>
      <w:rPr>
        <w:rFonts w:hint="default"/>
        <w:lang w:val="en-US" w:eastAsia="en-US" w:bidi="ar-SA"/>
      </w:rPr>
    </w:lvl>
  </w:abstractNum>
  <w:abstractNum w:abstractNumId="3" w15:restartNumberingAfterBreak="0">
    <w:nsid w:val="2A930C80"/>
    <w:multiLevelType w:val="hybridMultilevel"/>
    <w:tmpl w:val="9AE60B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D3551"/>
    <w:multiLevelType w:val="hybridMultilevel"/>
    <w:tmpl w:val="75FCC62E"/>
    <w:lvl w:ilvl="0" w:tplc="68D2C14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FDA2EFE"/>
    <w:multiLevelType w:val="hybridMultilevel"/>
    <w:tmpl w:val="276CA7F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E5EBC"/>
    <w:multiLevelType w:val="hybridMultilevel"/>
    <w:tmpl w:val="5C48D060"/>
    <w:lvl w:ilvl="0" w:tplc="9E105FCE">
      <w:start w:val="1"/>
      <w:numFmt w:val="decimal"/>
      <w:lvlText w:val="%1)"/>
      <w:lvlJc w:val="left"/>
      <w:pPr>
        <w:ind w:left="224" w:hanging="281"/>
        <w:jc w:val="left"/>
      </w:pPr>
      <w:rPr>
        <w:rFonts w:ascii="Calibri" w:eastAsia="Calibri" w:hAnsi="Calibri" w:cs="Calibri" w:hint="default"/>
        <w:b w:val="0"/>
        <w:bCs w:val="0"/>
        <w:i w:val="0"/>
        <w:iCs w:val="0"/>
        <w:w w:val="100"/>
        <w:sz w:val="22"/>
        <w:szCs w:val="22"/>
        <w:lang w:val="en-US" w:eastAsia="en-US" w:bidi="ar-SA"/>
      </w:rPr>
    </w:lvl>
    <w:lvl w:ilvl="1" w:tplc="E5546F8C">
      <w:numFmt w:val="bullet"/>
      <w:lvlText w:val=""/>
      <w:lvlJc w:val="left"/>
      <w:pPr>
        <w:ind w:left="1304" w:hanging="360"/>
      </w:pPr>
      <w:rPr>
        <w:rFonts w:ascii="Symbol" w:eastAsia="Symbol" w:hAnsi="Symbol" w:cs="Symbol" w:hint="default"/>
        <w:b w:val="0"/>
        <w:bCs w:val="0"/>
        <w:i w:val="0"/>
        <w:iCs w:val="0"/>
        <w:w w:val="100"/>
        <w:sz w:val="22"/>
        <w:szCs w:val="22"/>
        <w:lang w:val="en-US" w:eastAsia="en-US" w:bidi="ar-SA"/>
      </w:rPr>
    </w:lvl>
    <w:lvl w:ilvl="2" w:tplc="D79AAB5C">
      <w:numFmt w:val="bullet"/>
      <w:lvlText w:val="•"/>
      <w:lvlJc w:val="left"/>
      <w:pPr>
        <w:ind w:left="2377" w:hanging="360"/>
      </w:pPr>
      <w:rPr>
        <w:rFonts w:hint="default"/>
        <w:lang w:val="en-US" w:eastAsia="en-US" w:bidi="ar-SA"/>
      </w:rPr>
    </w:lvl>
    <w:lvl w:ilvl="3" w:tplc="6D2CB4AA">
      <w:numFmt w:val="bullet"/>
      <w:lvlText w:val="•"/>
      <w:lvlJc w:val="left"/>
      <w:pPr>
        <w:ind w:left="3455" w:hanging="360"/>
      </w:pPr>
      <w:rPr>
        <w:rFonts w:hint="default"/>
        <w:lang w:val="en-US" w:eastAsia="en-US" w:bidi="ar-SA"/>
      </w:rPr>
    </w:lvl>
    <w:lvl w:ilvl="4" w:tplc="75802B40">
      <w:numFmt w:val="bullet"/>
      <w:lvlText w:val="•"/>
      <w:lvlJc w:val="left"/>
      <w:pPr>
        <w:ind w:left="4533" w:hanging="360"/>
      </w:pPr>
      <w:rPr>
        <w:rFonts w:hint="default"/>
        <w:lang w:val="en-US" w:eastAsia="en-US" w:bidi="ar-SA"/>
      </w:rPr>
    </w:lvl>
    <w:lvl w:ilvl="5" w:tplc="83DE6E9E">
      <w:numFmt w:val="bullet"/>
      <w:lvlText w:val="•"/>
      <w:lvlJc w:val="left"/>
      <w:pPr>
        <w:ind w:left="5611" w:hanging="360"/>
      </w:pPr>
      <w:rPr>
        <w:rFonts w:hint="default"/>
        <w:lang w:val="en-US" w:eastAsia="en-US" w:bidi="ar-SA"/>
      </w:rPr>
    </w:lvl>
    <w:lvl w:ilvl="6" w:tplc="152C949C">
      <w:numFmt w:val="bullet"/>
      <w:lvlText w:val="•"/>
      <w:lvlJc w:val="left"/>
      <w:pPr>
        <w:ind w:left="6688" w:hanging="360"/>
      </w:pPr>
      <w:rPr>
        <w:rFonts w:hint="default"/>
        <w:lang w:val="en-US" w:eastAsia="en-US" w:bidi="ar-SA"/>
      </w:rPr>
    </w:lvl>
    <w:lvl w:ilvl="7" w:tplc="9D3ED92E">
      <w:numFmt w:val="bullet"/>
      <w:lvlText w:val="•"/>
      <w:lvlJc w:val="left"/>
      <w:pPr>
        <w:ind w:left="7766" w:hanging="360"/>
      </w:pPr>
      <w:rPr>
        <w:rFonts w:hint="default"/>
        <w:lang w:val="en-US" w:eastAsia="en-US" w:bidi="ar-SA"/>
      </w:rPr>
    </w:lvl>
    <w:lvl w:ilvl="8" w:tplc="40C06A66">
      <w:numFmt w:val="bullet"/>
      <w:lvlText w:val="•"/>
      <w:lvlJc w:val="left"/>
      <w:pPr>
        <w:ind w:left="8844" w:hanging="360"/>
      </w:pPr>
      <w:rPr>
        <w:rFonts w:hint="default"/>
        <w:lang w:val="en-US" w:eastAsia="en-US" w:bidi="ar-SA"/>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D4"/>
    <w:rsid w:val="001D1F51"/>
    <w:rsid w:val="001D2B80"/>
    <w:rsid w:val="002D119C"/>
    <w:rsid w:val="00517A6F"/>
    <w:rsid w:val="00550E02"/>
    <w:rsid w:val="00597341"/>
    <w:rsid w:val="007D3AD4"/>
    <w:rsid w:val="008226B8"/>
    <w:rsid w:val="008E3B2F"/>
    <w:rsid w:val="009A12D4"/>
    <w:rsid w:val="00AF2CCD"/>
    <w:rsid w:val="00AF478F"/>
    <w:rsid w:val="00B64569"/>
    <w:rsid w:val="00C00F0A"/>
    <w:rsid w:val="00C65267"/>
    <w:rsid w:val="00C71CAC"/>
    <w:rsid w:val="00E2218D"/>
    <w:rsid w:val="00EB711E"/>
    <w:rsid w:val="00EF70E9"/>
    <w:rsid w:val="00FE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10F17E"/>
  <w15:docId w15:val="{E22AC6B3-8BD8-413D-8FBA-27978D2F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qFormat/>
    <w:pPr>
      <w:spacing w:before="21"/>
      <w:ind w:right="22"/>
      <w:jc w:val="center"/>
      <w:outlineLvl w:val="0"/>
    </w:pPr>
    <w:rPr>
      <w:b/>
      <w:bCs/>
      <w:sz w:val="24"/>
      <w:szCs w:val="24"/>
    </w:rPr>
  </w:style>
  <w:style w:type="paragraph" w:styleId="Heading2">
    <w:name w:val="heading 2"/>
    <w:basedOn w:val="Normal"/>
    <w:uiPriority w:val="1"/>
    <w:qFormat/>
    <w:pPr>
      <w:spacing w:before="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Title">
    <w:name w:val="Title"/>
    <w:basedOn w:val="Normal"/>
    <w:uiPriority w:val="1"/>
    <w:qFormat/>
    <w:pPr>
      <w:spacing w:before="51"/>
      <w:ind w:left="1209"/>
    </w:pPr>
    <w:rPr>
      <w:rFonts w:ascii="Times New Roman" w:eastAsia="Times New Roman" w:hAnsi="Times New Roman" w:cs="Times New Roman"/>
      <w:b/>
      <w:bCs/>
      <w:sz w:val="44"/>
      <w:szCs w:val="44"/>
    </w:rPr>
  </w:style>
  <w:style w:type="paragraph" w:styleId="ListParagraph">
    <w:name w:val="List Paragraph"/>
    <w:basedOn w:val="Normal"/>
    <w:uiPriority w:val="34"/>
    <w:qFormat/>
    <w:pPr>
      <w:ind w:left="944" w:hanging="361"/>
    </w:pPr>
  </w:style>
  <w:style w:type="paragraph" w:customStyle="1" w:styleId="TableParagraph">
    <w:name w:val="Table Paragraph"/>
    <w:basedOn w:val="Normal"/>
    <w:uiPriority w:val="1"/>
    <w:qFormat/>
    <w:pPr>
      <w:ind w:left="200"/>
    </w:pPr>
  </w:style>
  <w:style w:type="paragraph" w:styleId="BodyTextIndent3">
    <w:name w:val="Body Text Indent 3"/>
    <w:basedOn w:val="Normal"/>
    <w:link w:val="BodyTextIndent3Char"/>
    <w:rsid w:val="009A12D4"/>
    <w:pPr>
      <w:widowControl/>
      <w:autoSpaceDE/>
      <w:autoSpaceDN/>
      <w:ind w:left="720"/>
    </w:pPr>
    <w:rPr>
      <w:rFonts w:ascii="Tahoma" w:eastAsia="Times New Roman" w:hAnsi="Tahoma" w:cs="Tahoma"/>
      <w:sz w:val="24"/>
      <w:szCs w:val="20"/>
    </w:rPr>
  </w:style>
  <w:style w:type="character" w:customStyle="1" w:styleId="BodyTextIndent3Char">
    <w:name w:val="Body Text Indent 3 Char"/>
    <w:basedOn w:val="DefaultParagraphFont"/>
    <w:link w:val="BodyTextIndent3"/>
    <w:rsid w:val="009A12D4"/>
    <w:rPr>
      <w:rFonts w:ascii="Tahoma" w:eastAsia="Times New Roman" w:hAnsi="Tahoma" w:cs="Tahoma"/>
      <w:sz w:val="24"/>
      <w:szCs w:val="20"/>
    </w:rPr>
  </w:style>
  <w:style w:type="character" w:styleId="Hyperlink">
    <w:name w:val="Hyperlink"/>
    <w:rsid w:val="009A12D4"/>
    <w:rPr>
      <w:color w:val="0033CC"/>
      <w:u w:val="single"/>
    </w:rPr>
  </w:style>
  <w:style w:type="paragraph" w:styleId="NoSpacing">
    <w:name w:val="No Spacing"/>
    <w:uiPriority w:val="1"/>
    <w:qFormat/>
    <w:rsid w:val="009A12D4"/>
    <w:pPr>
      <w:widowControl/>
      <w:autoSpaceDE/>
      <w:autoSpaceDN/>
    </w:pPr>
    <w:rPr>
      <w:rFonts w:ascii="Cambria" w:eastAsia="Cambria" w:hAnsi="Cambria" w:cs="Times New Roman"/>
    </w:rPr>
  </w:style>
  <w:style w:type="character" w:customStyle="1" w:styleId="Heading1Char">
    <w:name w:val="Heading 1 Char"/>
    <w:basedOn w:val="DefaultParagraphFont"/>
    <w:link w:val="Heading1"/>
    <w:rsid w:val="009A12D4"/>
    <w:rPr>
      <w:rFonts w:ascii="Calibri" w:eastAsia="Calibri" w:hAnsi="Calibri" w:cs="Calibri"/>
      <w:b/>
      <w:bCs/>
      <w:sz w:val="24"/>
      <w:szCs w:val="24"/>
    </w:rPr>
  </w:style>
  <w:style w:type="paragraph" w:styleId="BodyTextIndent">
    <w:name w:val="Body Text Indent"/>
    <w:basedOn w:val="Normal"/>
    <w:link w:val="BodyTextIndentChar"/>
    <w:rsid w:val="009A12D4"/>
    <w:pPr>
      <w:widowControl/>
      <w:autoSpaceDE/>
      <w:autoSpaceDN/>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A12D4"/>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A12D4"/>
    <w:rPr>
      <w:rFonts w:ascii="Calibri" w:eastAsia="Calibri" w:hAnsi="Calibri" w:cs="Calibri"/>
    </w:rPr>
  </w:style>
  <w:style w:type="paragraph" w:styleId="BodyTextIndent2">
    <w:name w:val="Body Text Indent 2"/>
    <w:basedOn w:val="Normal"/>
    <w:link w:val="BodyTextIndent2Char"/>
    <w:rsid w:val="009A12D4"/>
    <w:pPr>
      <w:widowControl/>
      <w:autoSpaceDE/>
      <w:autoSpaceDN/>
      <w:ind w:left="360"/>
    </w:pPr>
    <w:rPr>
      <w:rFonts w:ascii="Tahoma" w:eastAsia="Times New Roman" w:hAnsi="Tahoma" w:cs="Tahoma"/>
      <w:b/>
      <w:bCs/>
      <w:sz w:val="24"/>
      <w:szCs w:val="20"/>
    </w:rPr>
  </w:style>
  <w:style w:type="character" w:customStyle="1" w:styleId="BodyTextIndent2Char">
    <w:name w:val="Body Text Indent 2 Char"/>
    <w:basedOn w:val="DefaultParagraphFont"/>
    <w:link w:val="BodyTextIndent2"/>
    <w:rsid w:val="009A12D4"/>
    <w:rPr>
      <w:rFonts w:ascii="Tahoma" w:eastAsia="Times New Roman" w:hAnsi="Tahoma" w:cs="Tahoma"/>
      <w:b/>
      <w:bCs/>
      <w:sz w:val="24"/>
      <w:szCs w:val="20"/>
    </w:rPr>
  </w:style>
  <w:style w:type="paragraph" w:styleId="BodyText3">
    <w:name w:val="Body Text 3"/>
    <w:basedOn w:val="Normal"/>
    <w:link w:val="BodyText3Char"/>
    <w:rsid w:val="009A12D4"/>
    <w:pPr>
      <w:widowControl/>
      <w:adjustRightInd w:val="0"/>
    </w:pPr>
    <w:rPr>
      <w:rFonts w:ascii="Arial" w:eastAsia="Times New Roman" w:hAnsi="Arial" w:cs="Arial"/>
      <w:i/>
      <w:iCs/>
      <w:szCs w:val="24"/>
    </w:rPr>
  </w:style>
  <w:style w:type="character" w:customStyle="1" w:styleId="BodyText3Char">
    <w:name w:val="Body Text 3 Char"/>
    <w:basedOn w:val="DefaultParagraphFont"/>
    <w:link w:val="BodyText3"/>
    <w:rsid w:val="009A12D4"/>
    <w:rPr>
      <w:rFonts w:ascii="Arial" w:eastAsia="Times New Roman" w:hAnsi="Arial" w:cs="Arial"/>
      <w:i/>
      <w:iCs/>
      <w:szCs w:val="24"/>
    </w:rPr>
  </w:style>
  <w:style w:type="paragraph" w:styleId="Header">
    <w:name w:val="header"/>
    <w:basedOn w:val="Normal"/>
    <w:link w:val="HeaderChar"/>
    <w:uiPriority w:val="99"/>
    <w:unhideWhenUsed/>
    <w:rsid w:val="00C71CAC"/>
    <w:pPr>
      <w:tabs>
        <w:tab w:val="center" w:pos="4680"/>
        <w:tab w:val="right" w:pos="9360"/>
      </w:tabs>
    </w:pPr>
  </w:style>
  <w:style w:type="character" w:customStyle="1" w:styleId="HeaderChar">
    <w:name w:val="Header Char"/>
    <w:basedOn w:val="DefaultParagraphFont"/>
    <w:link w:val="Header"/>
    <w:uiPriority w:val="99"/>
    <w:rsid w:val="00C71CAC"/>
    <w:rPr>
      <w:rFonts w:ascii="Calibri" w:eastAsia="Calibri" w:hAnsi="Calibri" w:cs="Calibri"/>
    </w:rPr>
  </w:style>
  <w:style w:type="paragraph" w:styleId="Footer">
    <w:name w:val="footer"/>
    <w:basedOn w:val="Normal"/>
    <w:link w:val="FooterChar"/>
    <w:uiPriority w:val="99"/>
    <w:unhideWhenUsed/>
    <w:rsid w:val="00C71CAC"/>
    <w:pPr>
      <w:tabs>
        <w:tab w:val="center" w:pos="4680"/>
        <w:tab w:val="right" w:pos="9360"/>
      </w:tabs>
    </w:pPr>
  </w:style>
  <w:style w:type="character" w:customStyle="1" w:styleId="FooterChar">
    <w:name w:val="Footer Char"/>
    <w:basedOn w:val="DefaultParagraphFont"/>
    <w:link w:val="Footer"/>
    <w:uiPriority w:val="99"/>
    <w:rsid w:val="00C71CA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koch@aurora-il.org" TargetMode="Externa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3294</Words>
  <Characters>18779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Jungels, Lisa</dc:creator>
  <cp:lastModifiedBy>Scott Viau</cp:lastModifiedBy>
  <cp:revision>3</cp:revision>
  <dcterms:created xsi:type="dcterms:W3CDTF">2021-05-26T14:03:00Z</dcterms:created>
  <dcterms:modified xsi:type="dcterms:W3CDTF">2021-05-26T14:06:00Z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2018-11-05T00:00:00Z</vt:filetime>
  </property>
  <property fmtid="{D5CDD505-2E9C-101B-9397-08002B2CF9AE}" pid="3" name="Creator">
    <vt:lpwstr>Microsoft® Word 2010</vt:lpwstr>
  </property>
  <property fmtid="{D5CDD505-2E9C-101B-9397-08002B2CF9AE}" pid="4" name="LastSaved">
    <vt:filetime>2021-05-19T00:00:00Z</vt:filetime>
  </property>
</Properties>
</file>