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5DF" w:rsidRDefault="0005577F" w:rsidP="00BB4CC6">
      <w:pPr>
        <w:ind w:left="90"/>
      </w:pPr>
      <w:r>
        <w:rPr>
          <w:noProof/>
        </w:rPr>
        <w:drawing>
          <wp:anchor distT="0" distB="0" distL="114300" distR="114300" simplePos="0" relativeHeight="251657728" behindDoc="1" locked="0" layoutInCell="1" allowOverlap="1">
            <wp:simplePos x="0" y="0"/>
            <wp:positionH relativeFrom="column">
              <wp:posOffset>485776</wp:posOffset>
            </wp:positionH>
            <wp:positionV relativeFrom="paragraph">
              <wp:posOffset>-390524</wp:posOffset>
            </wp:positionV>
            <wp:extent cx="4857750" cy="1118080"/>
            <wp:effectExtent l="0" t="0" r="0" b="6350"/>
            <wp:wrapNone/>
            <wp:docPr id="83" name="Picture 83" descr="Press Releas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ress Release Header"/>
                    <pic:cNvPicPr>
                      <a:picLocks noChangeAspect="1" noChangeArrowheads="1"/>
                    </pic:cNvPicPr>
                  </pic:nvPicPr>
                  <pic:blipFill>
                    <a:blip r:embed="rId8" cstate="print"/>
                    <a:srcRect/>
                    <a:stretch>
                      <a:fillRect/>
                    </a:stretch>
                  </pic:blipFill>
                  <pic:spPr bwMode="auto">
                    <a:xfrm>
                      <a:off x="0" y="0"/>
                      <a:ext cx="4888317" cy="1125115"/>
                    </a:xfrm>
                    <a:prstGeom prst="rect">
                      <a:avLst/>
                    </a:prstGeom>
                    <a:noFill/>
                    <a:ln w="9525">
                      <a:noFill/>
                      <a:miter lim="800000"/>
                      <a:headEnd/>
                      <a:tailEnd/>
                    </a:ln>
                  </pic:spPr>
                </pic:pic>
              </a:graphicData>
            </a:graphic>
          </wp:anchor>
        </w:drawing>
      </w:r>
      <w:r w:rsidR="00896CC5">
        <w:rPr>
          <w:noProof/>
        </w:rPr>
        <w:t xml:space="preserve">      </w:t>
      </w:r>
      <w:r w:rsidR="00BB4CC6">
        <w:rPr>
          <w:noProof/>
        </w:rPr>
        <w:t xml:space="preserve">   </w:t>
      </w:r>
    </w:p>
    <w:p w:rsidR="00D145DF" w:rsidRDefault="00D145DF" w:rsidP="00BB4CC6">
      <w:pPr>
        <w:ind w:left="90"/>
        <w:jc w:val="center"/>
        <w:rPr>
          <w:b/>
          <w:sz w:val="32"/>
          <w:szCs w:val="32"/>
        </w:rPr>
      </w:pPr>
    </w:p>
    <w:p w:rsidR="00E42016" w:rsidRDefault="00896CC5" w:rsidP="00BB4CC6">
      <w:pPr>
        <w:ind w:left="90"/>
        <w:jc w:val="center"/>
        <w:rPr>
          <w:b/>
          <w:sz w:val="32"/>
          <w:szCs w:val="32"/>
        </w:rPr>
      </w:pPr>
      <w:r>
        <w:rPr>
          <w:b/>
          <w:sz w:val="32"/>
          <w:szCs w:val="32"/>
        </w:rPr>
        <w:t xml:space="preserve">    </w:t>
      </w:r>
    </w:p>
    <w:p w:rsidR="00C622B6" w:rsidRDefault="009E273F" w:rsidP="00F53C37">
      <w:pPr>
        <w:rPr>
          <w:rFonts w:asciiTheme="minorHAnsi" w:hAnsiTheme="minorHAnsi"/>
          <w:b/>
          <w:sz w:val="20"/>
          <w:szCs w:val="20"/>
        </w:rPr>
      </w:pPr>
      <w:r w:rsidRPr="009E273F">
        <w:rPr>
          <w:b/>
          <w:sz w:val="20"/>
          <w:szCs w:val="20"/>
        </w:rPr>
        <w:br/>
      </w:r>
      <w:r w:rsidR="00F53C37" w:rsidRPr="00F53C37">
        <w:rPr>
          <w:rFonts w:asciiTheme="minorHAnsi" w:hAnsiTheme="minorHAnsi"/>
          <w:b/>
          <w:sz w:val="20"/>
          <w:szCs w:val="20"/>
        </w:rPr>
        <w:t xml:space="preserve">FOR </w:t>
      </w:r>
      <w:r w:rsidR="00884D32">
        <w:rPr>
          <w:rFonts w:asciiTheme="minorHAnsi" w:hAnsiTheme="minorHAnsi"/>
          <w:b/>
          <w:sz w:val="20"/>
          <w:szCs w:val="20"/>
        </w:rPr>
        <w:t>IMMEDIATE RELEASE</w:t>
      </w:r>
    </w:p>
    <w:p w:rsidR="00F53C37" w:rsidRPr="009E273F" w:rsidRDefault="00C622B6" w:rsidP="00F53C37">
      <w:pPr>
        <w:rPr>
          <w:b/>
          <w:sz w:val="4"/>
          <w:szCs w:val="4"/>
        </w:rPr>
      </w:pPr>
      <w:r>
        <w:rPr>
          <w:rFonts w:asciiTheme="minorHAnsi" w:hAnsiTheme="minorHAnsi"/>
          <w:b/>
          <w:sz w:val="20"/>
          <w:szCs w:val="20"/>
        </w:rPr>
        <w:br/>
      </w:r>
      <w:r w:rsidR="00F53C37" w:rsidRPr="00F53C37">
        <w:rPr>
          <w:rFonts w:asciiTheme="minorHAnsi" w:hAnsiTheme="minorHAnsi"/>
          <w:sz w:val="18"/>
          <w:szCs w:val="18"/>
        </w:rPr>
        <w:t>Press contacts:</w:t>
      </w:r>
      <w:r w:rsidR="00F53C37" w:rsidRPr="00F53C37">
        <w:rPr>
          <w:rFonts w:asciiTheme="minorHAnsi" w:hAnsiTheme="minorHAnsi"/>
          <w:sz w:val="18"/>
          <w:szCs w:val="18"/>
        </w:rPr>
        <w:br/>
        <w:t>Jay Kelly, LCWA</w:t>
      </w:r>
      <w:r w:rsidR="00F53C37" w:rsidRPr="00F53C37">
        <w:rPr>
          <w:rFonts w:asciiTheme="minorHAnsi" w:hAnsiTheme="minorHAnsi"/>
          <w:sz w:val="18"/>
          <w:szCs w:val="18"/>
        </w:rPr>
        <w:tab/>
      </w:r>
      <w:r w:rsidR="00F53C37" w:rsidRPr="00F53C37">
        <w:rPr>
          <w:rFonts w:asciiTheme="minorHAnsi" w:hAnsiTheme="minorHAnsi"/>
          <w:sz w:val="18"/>
          <w:szCs w:val="18"/>
        </w:rPr>
        <w:tab/>
      </w:r>
      <w:r w:rsidR="00F53C37" w:rsidRPr="00F53C37">
        <w:rPr>
          <w:rFonts w:asciiTheme="minorHAnsi" w:hAnsiTheme="minorHAnsi"/>
          <w:sz w:val="18"/>
          <w:szCs w:val="18"/>
        </w:rPr>
        <w:tab/>
        <w:t xml:space="preserve">  </w:t>
      </w:r>
      <w:r w:rsidR="00896CC5">
        <w:rPr>
          <w:rFonts w:asciiTheme="minorHAnsi" w:hAnsiTheme="minorHAnsi"/>
          <w:sz w:val="18"/>
          <w:szCs w:val="18"/>
        </w:rPr>
        <w:t xml:space="preserve"> </w:t>
      </w:r>
      <w:r w:rsidR="00F53C37" w:rsidRPr="00F53C37">
        <w:rPr>
          <w:rFonts w:asciiTheme="minorHAnsi" w:hAnsiTheme="minorHAnsi"/>
          <w:sz w:val="18"/>
          <w:szCs w:val="18"/>
        </w:rPr>
        <w:t>Jim Jarvis, Paramount Theatre</w:t>
      </w:r>
      <w:r w:rsidR="00F53C37" w:rsidRPr="00F53C37">
        <w:rPr>
          <w:rFonts w:asciiTheme="minorHAnsi" w:hAnsiTheme="minorHAnsi"/>
          <w:sz w:val="18"/>
          <w:szCs w:val="18"/>
        </w:rPr>
        <w:br/>
      </w:r>
      <w:hyperlink r:id="rId9" w:history="1">
        <w:r w:rsidR="00F53C37" w:rsidRPr="00F53C37">
          <w:rPr>
            <w:rStyle w:val="Hyperlink"/>
            <w:rFonts w:asciiTheme="minorHAnsi" w:hAnsiTheme="minorHAnsi"/>
            <w:sz w:val="18"/>
            <w:szCs w:val="18"/>
          </w:rPr>
          <w:t>jkelly@lcwa.com</w:t>
        </w:r>
      </w:hyperlink>
      <w:r w:rsidR="00F53C37" w:rsidRPr="00F53C37">
        <w:rPr>
          <w:rFonts w:asciiTheme="minorHAnsi" w:hAnsiTheme="minorHAnsi"/>
          <w:b/>
          <w:sz w:val="18"/>
          <w:szCs w:val="18"/>
        </w:rPr>
        <w:t xml:space="preserve"> </w:t>
      </w:r>
      <w:r w:rsidR="00F53C37" w:rsidRPr="00F53C37">
        <w:rPr>
          <w:rFonts w:asciiTheme="minorHAnsi" w:hAnsiTheme="minorHAnsi"/>
          <w:sz w:val="18"/>
          <w:szCs w:val="18"/>
        </w:rPr>
        <w:t>or</w:t>
      </w:r>
      <w:r w:rsidR="00F53C37" w:rsidRPr="00F53C37">
        <w:rPr>
          <w:rFonts w:asciiTheme="minorHAnsi" w:hAnsiTheme="minorHAnsi"/>
          <w:b/>
          <w:sz w:val="18"/>
          <w:szCs w:val="18"/>
        </w:rPr>
        <w:t xml:space="preserve"> </w:t>
      </w:r>
      <w:r w:rsidR="00F53C37" w:rsidRPr="00F53C37">
        <w:rPr>
          <w:rFonts w:asciiTheme="minorHAnsi" w:hAnsiTheme="minorHAnsi"/>
          <w:sz w:val="18"/>
          <w:szCs w:val="18"/>
        </w:rPr>
        <w:t>312.565.4623</w:t>
      </w:r>
      <w:r w:rsidR="00F53C37" w:rsidRPr="00F53C37">
        <w:rPr>
          <w:rFonts w:asciiTheme="minorHAnsi" w:hAnsiTheme="minorHAnsi"/>
          <w:b/>
          <w:sz w:val="18"/>
          <w:szCs w:val="18"/>
        </w:rPr>
        <w:tab/>
      </w:r>
      <w:r w:rsidR="00C30A3A">
        <w:t xml:space="preserve">  </w:t>
      </w:r>
      <w:hyperlink r:id="rId10" w:history="1">
        <w:r w:rsidR="00F53C37" w:rsidRPr="00F53C37">
          <w:rPr>
            <w:rStyle w:val="Hyperlink"/>
            <w:rFonts w:asciiTheme="minorHAnsi" w:hAnsiTheme="minorHAnsi"/>
            <w:sz w:val="18"/>
            <w:szCs w:val="18"/>
          </w:rPr>
          <w:t>jimj@paramountarts.com</w:t>
        </w:r>
      </w:hyperlink>
      <w:r w:rsidR="00F53C37" w:rsidRPr="00F53C37">
        <w:rPr>
          <w:rFonts w:asciiTheme="minorHAnsi" w:hAnsiTheme="minorHAnsi"/>
          <w:sz w:val="18"/>
          <w:szCs w:val="18"/>
        </w:rPr>
        <w:t xml:space="preserve"> or 630.723.2474</w:t>
      </w:r>
      <w:r w:rsidR="00F53C37" w:rsidRPr="00F53C37">
        <w:rPr>
          <w:rFonts w:asciiTheme="minorHAnsi" w:hAnsiTheme="minorHAnsi"/>
          <w:sz w:val="18"/>
          <w:szCs w:val="18"/>
        </w:rPr>
        <w:br/>
      </w:r>
    </w:p>
    <w:p w:rsidR="00C622B6" w:rsidRPr="008F11F0" w:rsidRDefault="00C622B6" w:rsidP="00C622B6">
      <w:pPr>
        <w:widowControl w:val="0"/>
        <w:autoSpaceDE w:val="0"/>
        <w:autoSpaceDN w:val="0"/>
        <w:adjustRightInd w:val="0"/>
        <w:jc w:val="center"/>
        <w:rPr>
          <w:b/>
          <w:bCs/>
          <w:sz w:val="8"/>
          <w:szCs w:val="8"/>
        </w:rPr>
      </w:pPr>
    </w:p>
    <w:p w:rsidR="00780D0B" w:rsidRPr="00780D0B" w:rsidRDefault="00780D0B" w:rsidP="00780D0B">
      <w:pPr>
        <w:pStyle w:val="BasicParagraph"/>
        <w:spacing w:line="240" w:lineRule="auto"/>
        <w:jc w:val="center"/>
        <w:rPr>
          <w:rFonts w:ascii="Calibri" w:hAnsi="Calibri"/>
          <w:b/>
          <w:bCs/>
          <w:sz w:val="32"/>
          <w:szCs w:val="32"/>
        </w:rPr>
      </w:pPr>
      <w:r w:rsidRPr="00780D0B">
        <w:rPr>
          <w:rFonts w:ascii="Calibri" w:hAnsi="Calibri"/>
          <w:b/>
          <w:bCs/>
          <w:sz w:val="32"/>
          <w:szCs w:val="32"/>
        </w:rPr>
        <w:t xml:space="preserve">DONNY </w:t>
      </w:r>
      <w:r w:rsidR="00A33ACF">
        <w:rPr>
          <w:rFonts w:ascii="Calibri" w:hAnsi="Calibri"/>
          <w:b/>
          <w:bCs/>
          <w:sz w:val="32"/>
          <w:szCs w:val="32"/>
        </w:rPr>
        <w:t>&amp;</w:t>
      </w:r>
      <w:r w:rsidRPr="00780D0B">
        <w:rPr>
          <w:rFonts w:ascii="Calibri" w:hAnsi="Calibri"/>
          <w:b/>
          <w:bCs/>
          <w:sz w:val="32"/>
          <w:szCs w:val="32"/>
        </w:rPr>
        <w:t xml:space="preserve"> MARIE TO PLAY SEVEN CHICAGO-AREA SHOWS, </w:t>
      </w:r>
      <w:r>
        <w:rPr>
          <w:rFonts w:ascii="Calibri" w:hAnsi="Calibri"/>
          <w:b/>
          <w:bCs/>
          <w:sz w:val="32"/>
          <w:szCs w:val="32"/>
        </w:rPr>
        <w:br/>
      </w:r>
      <w:r w:rsidRPr="00780D0B">
        <w:rPr>
          <w:rFonts w:ascii="Calibri" w:hAnsi="Calibri"/>
          <w:b/>
          <w:bCs/>
          <w:sz w:val="32"/>
          <w:szCs w:val="32"/>
        </w:rPr>
        <w:t xml:space="preserve">AUGUST 27-31 </w:t>
      </w:r>
      <w:r w:rsidR="00A33ACF">
        <w:rPr>
          <w:rFonts w:ascii="Calibri" w:hAnsi="Calibri"/>
          <w:b/>
          <w:bCs/>
          <w:sz w:val="32"/>
          <w:szCs w:val="32"/>
        </w:rPr>
        <w:t xml:space="preserve">EXCLUSIVELY </w:t>
      </w:r>
      <w:r w:rsidRPr="00780D0B">
        <w:rPr>
          <w:rFonts w:ascii="Calibri" w:hAnsi="Calibri"/>
          <w:b/>
          <w:bCs/>
          <w:sz w:val="32"/>
          <w:szCs w:val="32"/>
        </w:rPr>
        <w:t>AT AURORA’S PARAMOUNT THEATRE</w:t>
      </w:r>
    </w:p>
    <w:p w:rsidR="001329D4" w:rsidRPr="00A33ACF" w:rsidRDefault="001329D4" w:rsidP="00C622B6">
      <w:pPr>
        <w:pStyle w:val="BasicParagraph"/>
        <w:spacing w:line="240" w:lineRule="auto"/>
        <w:jc w:val="center"/>
        <w:rPr>
          <w:rFonts w:ascii="Calibri" w:hAnsi="Calibri"/>
          <w:b/>
          <w:bCs/>
          <w:sz w:val="16"/>
          <w:szCs w:val="16"/>
        </w:rPr>
      </w:pPr>
      <w:r>
        <w:rPr>
          <w:rFonts w:ascii="Calibri" w:hAnsi="Calibri"/>
          <w:b/>
          <w:bCs/>
          <w:noProof/>
          <w:sz w:val="28"/>
          <w:szCs w:val="28"/>
        </w:rPr>
        <w:drawing>
          <wp:inline distT="0" distB="0" distL="0" distR="0">
            <wp:extent cx="1774787" cy="12998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nnyMarie_lo.jpg"/>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787283" cy="1308997"/>
                    </a:xfrm>
                    <a:prstGeom prst="rect">
                      <a:avLst/>
                    </a:prstGeom>
                  </pic:spPr>
                </pic:pic>
              </a:graphicData>
            </a:graphic>
          </wp:inline>
        </w:drawing>
      </w:r>
      <w:r w:rsidR="00A33ACF">
        <w:rPr>
          <w:rFonts w:ascii="Calibri" w:hAnsi="Calibri"/>
          <w:b/>
          <w:bCs/>
          <w:sz w:val="28"/>
          <w:szCs w:val="28"/>
        </w:rPr>
        <w:br/>
      </w:r>
    </w:p>
    <w:p w:rsidR="00780D0B" w:rsidRPr="00A33ACF" w:rsidRDefault="00780D0B" w:rsidP="00780D0B">
      <w:pPr>
        <w:pStyle w:val="BasicParagraph"/>
        <w:spacing w:line="240" w:lineRule="auto"/>
        <w:jc w:val="center"/>
        <w:rPr>
          <w:rFonts w:ascii="Calibri" w:hAnsi="Calibri"/>
          <w:b/>
          <w:bCs/>
          <w:i/>
        </w:rPr>
      </w:pPr>
      <w:r w:rsidRPr="00A33ACF">
        <w:rPr>
          <w:rFonts w:ascii="Calibri" w:hAnsi="Calibri"/>
          <w:b/>
          <w:bCs/>
          <w:i/>
        </w:rPr>
        <w:t>SHE’S A LITTLE BIT COUNTRY, HE’S A LITTLE BIT ROCK ‘N’ ROLL</w:t>
      </w:r>
    </w:p>
    <w:p w:rsidR="00F53C37" w:rsidRPr="008B4573" w:rsidRDefault="00F53C37" w:rsidP="00C622B6">
      <w:pPr>
        <w:rPr>
          <w:rFonts w:ascii="Calibri" w:hAnsi="Calibri"/>
          <w:b/>
          <w:sz w:val="12"/>
          <w:szCs w:val="12"/>
        </w:rPr>
      </w:pPr>
    </w:p>
    <w:p w:rsidR="001329D4" w:rsidRDefault="00F53C37" w:rsidP="001329D4">
      <w:pPr>
        <w:rPr>
          <w:rFonts w:asciiTheme="minorHAnsi" w:hAnsiTheme="minorHAnsi"/>
          <w:sz w:val="22"/>
          <w:szCs w:val="22"/>
        </w:rPr>
      </w:pPr>
      <w:r w:rsidRPr="008F11F0">
        <w:rPr>
          <w:rFonts w:asciiTheme="minorHAnsi" w:hAnsiTheme="minorHAnsi"/>
          <w:sz w:val="22"/>
          <w:szCs w:val="22"/>
        </w:rPr>
        <w:t>AURORA</w:t>
      </w:r>
      <w:r w:rsidR="00C30A3A" w:rsidRPr="008F11F0">
        <w:rPr>
          <w:rFonts w:asciiTheme="minorHAnsi" w:hAnsiTheme="minorHAnsi"/>
          <w:sz w:val="22"/>
          <w:szCs w:val="22"/>
        </w:rPr>
        <w:t xml:space="preserve">, IL, </w:t>
      </w:r>
      <w:r w:rsidR="002D1882" w:rsidRPr="008F11F0">
        <w:rPr>
          <w:rFonts w:asciiTheme="minorHAnsi" w:hAnsiTheme="minorHAnsi"/>
          <w:sz w:val="22"/>
          <w:szCs w:val="22"/>
        </w:rPr>
        <w:t xml:space="preserve">July </w:t>
      </w:r>
      <w:r w:rsidR="00884D32">
        <w:rPr>
          <w:rFonts w:asciiTheme="minorHAnsi" w:hAnsiTheme="minorHAnsi"/>
          <w:sz w:val="22"/>
          <w:szCs w:val="22"/>
        </w:rPr>
        <w:t>23</w:t>
      </w:r>
      <w:r w:rsidR="00462486" w:rsidRPr="008F11F0">
        <w:rPr>
          <w:rFonts w:asciiTheme="minorHAnsi" w:hAnsiTheme="minorHAnsi"/>
          <w:sz w:val="22"/>
          <w:szCs w:val="22"/>
        </w:rPr>
        <w:t>, 2014</w:t>
      </w:r>
      <w:r w:rsidR="00C30A3A" w:rsidRPr="008F11F0">
        <w:rPr>
          <w:rFonts w:asciiTheme="minorHAnsi" w:hAnsiTheme="minorHAnsi"/>
          <w:sz w:val="22"/>
          <w:szCs w:val="22"/>
        </w:rPr>
        <w:t xml:space="preserve"> </w:t>
      </w:r>
      <w:r w:rsidRPr="008F11F0">
        <w:rPr>
          <w:rFonts w:asciiTheme="minorHAnsi" w:hAnsiTheme="minorHAnsi"/>
          <w:sz w:val="22"/>
          <w:szCs w:val="22"/>
        </w:rPr>
        <w:t>–</w:t>
      </w:r>
      <w:r w:rsidR="001329D4">
        <w:rPr>
          <w:rFonts w:asciiTheme="minorHAnsi" w:hAnsiTheme="minorHAnsi"/>
          <w:sz w:val="22"/>
          <w:szCs w:val="22"/>
        </w:rPr>
        <w:t xml:space="preserve"> Chicago,</w:t>
      </w:r>
      <w:r w:rsidR="00A85A64" w:rsidRPr="008F11F0">
        <w:rPr>
          <w:rFonts w:asciiTheme="minorHAnsi" w:hAnsiTheme="minorHAnsi"/>
          <w:sz w:val="22"/>
          <w:szCs w:val="22"/>
        </w:rPr>
        <w:t xml:space="preserve"> </w:t>
      </w:r>
      <w:r w:rsidR="001329D4">
        <w:rPr>
          <w:rFonts w:asciiTheme="minorHAnsi" w:hAnsiTheme="minorHAnsi"/>
          <w:sz w:val="22"/>
          <w:szCs w:val="22"/>
        </w:rPr>
        <w:t>now is</w:t>
      </w:r>
      <w:r w:rsidR="001329D4" w:rsidRPr="00462486">
        <w:rPr>
          <w:rFonts w:asciiTheme="minorHAnsi" w:hAnsiTheme="minorHAnsi"/>
          <w:sz w:val="22"/>
          <w:szCs w:val="22"/>
        </w:rPr>
        <w:t xml:space="preserve"> your chance to see </w:t>
      </w:r>
      <w:r w:rsidR="001329D4" w:rsidRPr="00462486">
        <w:rPr>
          <w:rFonts w:asciiTheme="minorHAnsi" w:hAnsiTheme="minorHAnsi"/>
          <w:b/>
          <w:sz w:val="22"/>
          <w:szCs w:val="22"/>
        </w:rPr>
        <w:t>Donny &amp; Marie</w:t>
      </w:r>
      <w:r w:rsidR="001329D4" w:rsidRPr="00462486">
        <w:rPr>
          <w:rFonts w:asciiTheme="minorHAnsi" w:hAnsiTheme="minorHAnsi"/>
          <w:sz w:val="22"/>
          <w:szCs w:val="22"/>
        </w:rPr>
        <w:t xml:space="preserve"> live, where you’re never farther than </w:t>
      </w:r>
      <w:r w:rsidR="001329D4">
        <w:rPr>
          <w:rFonts w:asciiTheme="minorHAnsi" w:hAnsiTheme="minorHAnsi"/>
          <w:sz w:val="22"/>
          <w:szCs w:val="22"/>
        </w:rPr>
        <w:t xml:space="preserve">102 feet from these </w:t>
      </w:r>
      <w:r w:rsidR="00780D0B">
        <w:rPr>
          <w:rFonts w:asciiTheme="minorHAnsi" w:hAnsiTheme="minorHAnsi"/>
          <w:sz w:val="22"/>
          <w:szCs w:val="22"/>
        </w:rPr>
        <w:t xml:space="preserve">sibling </w:t>
      </w:r>
      <w:r w:rsidR="001329D4">
        <w:rPr>
          <w:rFonts w:asciiTheme="minorHAnsi" w:hAnsiTheme="minorHAnsi"/>
          <w:sz w:val="22"/>
          <w:szCs w:val="22"/>
        </w:rPr>
        <w:t xml:space="preserve">superstars, </w:t>
      </w:r>
      <w:r w:rsidR="001329D4" w:rsidRPr="00884D32">
        <w:rPr>
          <w:rFonts w:asciiTheme="minorHAnsi" w:hAnsiTheme="minorHAnsi"/>
          <w:sz w:val="22"/>
          <w:szCs w:val="22"/>
        </w:rPr>
        <w:t xml:space="preserve">when </w:t>
      </w:r>
      <w:r w:rsidR="006C36F0" w:rsidRPr="00884D32">
        <w:rPr>
          <w:rFonts w:asciiTheme="minorHAnsi" w:hAnsiTheme="minorHAnsi"/>
          <w:sz w:val="22"/>
          <w:szCs w:val="22"/>
        </w:rPr>
        <w:t>this iconic duo</w:t>
      </w:r>
      <w:r w:rsidR="006C36F0">
        <w:rPr>
          <w:rFonts w:asciiTheme="minorHAnsi" w:hAnsiTheme="minorHAnsi"/>
          <w:sz w:val="22"/>
          <w:szCs w:val="22"/>
        </w:rPr>
        <w:t xml:space="preserve"> </w:t>
      </w:r>
      <w:r w:rsidR="001329D4">
        <w:rPr>
          <w:rFonts w:asciiTheme="minorHAnsi" w:hAnsiTheme="minorHAnsi"/>
          <w:sz w:val="22"/>
          <w:szCs w:val="22"/>
        </w:rPr>
        <w:t xml:space="preserve">perform seven extraordinary shows, August 27-31 at the Paramount Theatre, 23 E. Galena Blvd. in downtown Aurora, IL.  </w:t>
      </w:r>
      <w:bookmarkStart w:id="0" w:name="_GoBack"/>
      <w:bookmarkEnd w:id="0"/>
    </w:p>
    <w:p w:rsidR="001329D4" w:rsidRDefault="001329D4" w:rsidP="001329D4">
      <w:pPr>
        <w:rPr>
          <w:rFonts w:asciiTheme="minorHAnsi" w:hAnsiTheme="minorHAnsi"/>
          <w:sz w:val="22"/>
          <w:szCs w:val="22"/>
        </w:rPr>
      </w:pPr>
    </w:p>
    <w:p w:rsidR="001329D4" w:rsidRDefault="00780D0B" w:rsidP="001329D4">
      <w:pPr>
        <w:rPr>
          <w:rFonts w:asciiTheme="minorHAnsi" w:hAnsiTheme="minorHAnsi"/>
          <w:sz w:val="22"/>
          <w:szCs w:val="22"/>
        </w:rPr>
      </w:pPr>
      <w:r>
        <w:rPr>
          <w:rFonts w:asciiTheme="minorHAnsi" w:hAnsiTheme="minorHAnsi"/>
          <w:color w:val="000000"/>
          <w:sz w:val="22"/>
          <w:szCs w:val="22"/>
          <w:shd w:val="clear" w:color="auto" w:fill="FFFFFF"/>
        </w:rPr>
        <w:t>This</w:t>
      </w:r>
      <w:r w:rsidR="001329D4" w:rsidRPr="001329D4">
        <w:rPr>
          <w:rFonts w:asciiTheme="minorHAnsi" w:hAnsiTheme="minorHAnsi"/>
          <w:color w:val="000000"/>
          <w:sz w:val="22"/>
          <w:szCs w:val="22"/>
          <w:shd w:val="clear" w:color="auto" w:fill="FFFFFF"/>
        </w:rPr>
        <w:t xml:space="preserve"> </w:t>
      </w:r>
      <w:r w:rsidR="00A33ACF">
        <w:rPr>
          <w:rFonts w:asciiTheme="minorHAnsi" w:hAnsiTheme="minorHAnsi"/>
          <w:color w:val="000000"/>
          <w:sz w:val="22"/>
          <w:szCs w:val="22"/>
          <w:shd w:val="clear" w:color="auto" w:fill="FFFFFF"/>
        </w:rPr>
        <w:t>beloved</w:t>
      </w:r>
      <w:r w:rsidR="001329D4">
        <w:rPr>
          <w:rFonts w:asciiTheme="minorHAnsi" w:hAnsiTheme="minorHAnsi"/>
          <w:color w:val="000000"/>
          <w:sz w:val="22"/>
          <w:szCs w:val="22"/>
          <w:shd w:val="clear" w:color="auto" w:fill="FFFFFF"/>
        </w:rPr>
        <w:t xml:space="preserve"> </w:t>
      </w:r>
      <w:r w:rsidR="001329D4" w:rsidRPr="001329D4">
        <w:rPr>
          <w:rFonts w:asciiTheme="minorHAnsi" w:hAnsiTheme="minorHAnsi"/>
          <w:color w:val="000000"/>
          <w:sz w:val="22"/>
          <w:szCs w:val="22"/>
          <w:shd w:val="clear" w:color="auto" w:fill="FFFFFF"/>
        </w:rPr>
        <w:t xml:space="preserve">brother-sister </w:t>
      </w:r>
      <w:r w:rsidR="00884D32">
        <w:rPr>
          <w:rFonts w:asciiTheme="minorHAnsi" w:hAnsiTheme="minorHAnsi"/>
          <w:color w:val="000000"/>
          <w:sz w:val="22"/>
          <w:szCs w:val="22"/>
          <w:shd w:val="clear" w:color="auto" w:fill="FFFFFF"/>
        </w:rPr>
        <w:t>team</w:t>
      </w:r>
      <w:r w:rsidR="001329D4" w:rsidRPr="001329D4">
        <w:rPr>
          <w:rFonts w:asciiTheme="minorHAnsi" w:hAnsiTheme="minorHAnsi"/>
          <w:color w:val="000000"/>
          <w:sz w:val="22"/>
          <w:szCs w:val="22"/>
          <w:shd w:val="clear" w:color="auto" w:fill="FFFFFF"/>
        </w:rPr>
        <w:t xml:space="preserve"> has been performing their </w:t>
      </w:r>
      <w:r w:rsidR="002C0B6A">
        <w:rPr>
          <w:rFonts w:asciiTheme="minorHAnsi" w:hAnsiTheme="minorHAnsi"/>
          <w:color w:val="000000"/>
          <w:sz w:val="22"/>
          <w:szCs w:val="22"/>
          <w:shd w:val="clear" w:color="auto" w:fill="FFFFFF"/>
        </w:rPr>
        <w:t xml:space="preserve">Vegas </w:t>
      </w:r>
      <w:r w:rsidR="001329D4" w:rsidRPr="001329D4">
        <w:rPr>
          <w:rFonts w:asciiTheme="minorHAnsi" w:hAnsiTheme="minorHAnsi"/>
          <w:color w:val="000000"/>
          <w:sz w:val="22"/>
          <w:szCs w:val="22"/>
          <w:shd w:val="clear" w:color="auto" w:fill="FFFFFF"/>
        </w:rPr>
        <w:t xml:space="preserve">stage spectacular, </w:t>
      </w:r>
      <w:r w:rsidR="001329D4" w:rsidRPr="00A33ACF">
        <w:rPr>
          <w:rFonts w:asciiTheme="minorHAnsi" w:hAnsiTheme="minorHAnsi"/>
          <w:b/>
          <w:color w:val="000000"/>
          <w:sz w:val="22"/>
          <w:szCs w:val="22"/>
          <w:shd w:val="clear" w:color="auto" w:fill="FFFFFF"/>
        </w:rPr>
        <w:t>Donny &amp; Marie</w:t>
      </w:r>
      <w:r w:rsidR="001329D4" w:rsidRPr="001329D4">
        <w:rPr>
          <w:rFonts w:asciiTheme="minorHAnsi" w:hAnsiTheme="minorHAnsi"/>
          <w:color w:val="000000"/>
          <w:sz w:val="22"/>
          <w:szCs w:val="22"/>
          <w:shd w:val="clear" w:color="auto" w:fill="FFFFFF"/>
        </w:rPr>
        <w:t xml:space="preserve">, since 2008. Having each been in show business since they were kids, the timeless Donny and Marie have both recorded multiple albums, toured the world and hosted their famed television variety show. </w:t>
      </w:r>
      <w:r w:rsidR="001329D4" w:rsidRPr="00462486">
        <w:rPr>
          <w:rFonts w:asciiTheme="minorHAnsi" w:hAnsiTheme="minorHAnsi"/>
          <w:sz w:val="22"/>
          <w:szCs w:val="22"/>
        </w:rPr>
        <w:t>From their chart-topping hits including “Puppy Love,” “Paper Roses” and “Leavin’ it Up to You,” to their sizzling choreography, gleaming costumes and their warm and playful personalities, this is the full-on Vega</w:t>
      </w:r>
      <w:r w:rsidR="001329D4">
        <w:rPr>
          <w:rFonts w:asciiTheme="minorHAnsi" w:hAnsiTheme="minorHAnsi"/>
          <w:sz w:val="22"/>
          <w:szCs w:val="22"/>
        </w:rPr>
        <w:t>s production you simply cannot miss</w:t>
      </w:r>
      <w:r w:rsidR="001329D4" w:rsidRPr="00462486">
        <w:rPr>
          <w:rFonts w:asciiTheme="minorHAnsi" w:hAnsiTheme="minorHAnsi"/>
          <w:sz w:val="22"/>
          <w:szCs w:val="22"/>
        </w:rPr>
        <w:t xml:space="preserve">. </w:t>
      </w:r>
      <w:proofErr w:type="gramStart"/>
      <w:r w:rsidR="001329D4" w:rsidRPr="00462486">
        <w:rPr>
          <w:rFonts w:asciiTheme="minorHAnsi" w:hAnsiTheme="minorHAnsi"/>
          <w:sz w:val="22"/>
          <w:szCs w:val="22"/>
        </w:rPr>
        <w:t>It’s</w:t>
      </w:r>
      <w:proofErr w:type="gramEnd"/>
      <w:r w:rsidR="001329D4" w:rsidRPr="00462486">
        <w:rPr>
          <w:rFonts w:asciiTheme="minorHAnsi" w:hAnsiTheme="minorHAnsi"/>
          <w:sz w:val="22"/>
          <w:szCs w:val="22"/>
        </w:rPr>
        <w:t xml:space="preserve"> no wonder </w:t>
      </w:r>
      <w:r w:rsidR="001329D4" w:rsidRPr="00462486">
        <w:rPr>
          <w:rFonts w:asciiTheme="minorHAnsi" w:hAnsiTheme="minorHAnsi"/>
          <w:b/>
          <w:sz w:val="22"/>
          <w:szCs w:val="22"/>
        </w:rPr>
        <w:t>Donny &amp; Marie</w:t>
      </w:r>
      <w:r w:rsidR="001329D4" w:rsidRPr="00462486">
        <w:rPr>
          <w:rFonts w:asciiTheme="minorHAnsi" w:hAnsiTheme="minorHAnsi"/>
          <w:sz w:val="22"/>
          <w:szCs w:val="22"/>
        </w:rPr>
        <w:t xml:space="preserve"> have been voted BEST of LAS VEGAS year-after-year</w:t>
      </w:r>
      <w:r w:rsidR="006C36F0">
        <w:rPr>
          <w:rFonts w:asciiTheme="minorHAnsi" w:hAnsiTheme="minorHAnsi"/>
          <w:sz w:val="22"/>
          <w:szCs w:val="22"/>
        </w:rPr>
        <w:t xml:space="preserve"> and play to </w:t>
      </w:r>
      <w:r w:rsidR="006C36F0" w:rsidRPr="00884D32">
        <w:rPr>
          <w:rFonts w:asciiTheme="minorHAnsi" w:hAnsiTheme="minorHAnsi"/>
          <w:sz w:val="22"/>
          <w:szCs w:val="22"/>
        </w:rPr>
        <w:t>non-stop</w:t>
      </w:r>
      <w:r w:rsidR="001329D4" w:rsidRPr="00884D32">
        <w:rPr>
          <w:rFonts w:asciiTheme="minorHAnsi" w:hAnsiTheme="minorHAnsi"/>
          <w:sz w:val="22"/>
          <w:szCs w:val="22"/>
        </w:rPr>
        <w:t xml:space="preserve"> sell-</w:t>
      </w:r>
      <w:r w:rsidR="001329D4">
        <w:rPr>
          <w:rFonts w:asciiTheme="minorHAnsi" w:hAnsiTheme="minorHAnsi"/>
          <w:sz w:val="22"/>
          <w:szCs w:val="22"/>
        </w:rPr>
        <w:t>out crowds</w:t>
      </w:r>
      <w:r w:rsidR="001329D4" w:rsidRPr="00462486">
        <w:rPr>
          <w:rFonts w:asciiTheme="minorHAnsi" w:hAnsiTheme="minorHAnsi"/>
          <w:sz w:val="22"/>
          <w:szCs w:val="22"/>
        </w:rPr>
        <w:t xml:space="preserve">. </w:t>
      </w:r>
    </w:p>
    <w:p w:rsidR="001329D4" w:rsidRDefault="001329D4" w:rsidP="001329D4">
      <w:pPr>
        <w:rPr>
          <w:rFonts w:asciiTheme="minorHAnsi" w:hAnsiTheme="minorHAnsi"/>
          <w:sz w:val="22"/>
          <w:szCs w:val="22"/>
        </w:rPr>
      </w:pPr>
    </w:p>
    <w:p w:rsidR="00A33ACF" w:rsidRPr="008F11F0" w:rsidRDefault="00A33ACF" w:rsidP="00A33ACF">
      <w:pPr>
        <w:rPr>
          <w:rFonts w:asciiTheme="minorHAnsi" w:hAnsiTheme="minorHAnsi"/>
          <w:sz w:val="22"/>
          <w:szCs w:val="22"/>
        </w:rPr>
      </w:pPr>
      <w:r>
        <w:rPr>
          <w:rFonts w:asciiTheme="minorHAnsi" w:hAnsiTheme="minorHAnsi"/>
          <w:color w:val="000000"/>
          <w:sz w:val="22"/>
          <w:szCs w:val="22"/>
          <w:shd w:val="clear" w:color="auto" w:fill="FFFFFF"/>
        </w:rPr>
        <w:t xml:space="preserve">What happens in Vegas, </w:t>
      </w:r>
      <w:r w:rsidR="006C36F0" w:rsidRPr="00884D32">
        <w:rPr>
          <w:rFonts w:asciiTheme="minorHAnsi" w:hAnsiTheme="minorHAnsi"/>
          <w:sz w:val="22"/>
          <w:szCs w:val="22"/>
          <w:shd w:val="clear" w:color="auto" w:fill="FFFFFF"/>
        </w:rPr>
        <w:t>doesn’t always</w:t>
      </w:r>
      <w:r w:rsidRPr="006C36F0">
        <w:rPr>
          <w:rFonts w:asciiTheme="minorHAnsi" w:hAnsiTheme="minorHAnsi"/>
          <w:color w:val="FF0000"/>
          <w:sz w:val="22"/>
          <w:szCs w:val="22"/>
          <w:shd w:val="clear" w:color="auto" w:fill="FFFFFF"/>
        </w:rPr>
        <w:t xml:space="preserve"> </w:t>
      </w:r>
      <w:r>
        <w:rPr>
          <w:rFonts w:asciiTheme="minorHAnsi" w:hAnsiTheme="minorHAnsi"/>
          <w:color w:val="000000"/>
          <w:sz w:val="22"/>
          <w:szCs w:val="22"/>
          <w:shd w:val="clear" w:color="auto" w:fill="FFFFFF"/>
        </w:rPr>
        <w:t>stay in Vegas, because</w:t>
      </w:r>
      <w:r w:rsidR="001329D4" w:rsidRPr="001329D4">
        <w:rPr>
          <w:rFonts w:asciiTheme="minorHAnsi" w:hAnsiTheme="minorHAnsi"/>
          <w:color w:val="000000"/>
          <w:sz w:val="22"/>
          <w:szCs w:val="22"/>
          <w:shd w:val="clear" w:color="auto" w:fill="FFFFFF"/>
        </w:rPr>
        <w:t xml:space="preserve"> </w:t>
      </w:r>
      <w:r w:rsidR="00780D0B" w:rsidRPr="00780D0B">
        <w:rPr>
          <w:rFonts w:asciiTheme="minorHAnsi" w:hAnsiTheme="minorHAnsi"/>
          <w:b/>
          <w:color w:val="000000"/>
          <w:sz w:val="22"/>
          <w:szCs w:val="22"/>
          <w:shd w:val="clear" w:color="auto" w:fill="FFFFFF"/>
        </w:rPr>
        <w:t>Donny &amp; Marie</w:t>
      </w:r>
      <w:r w:rsidR="001329D4">
        <w:rPr>
          <w:rFonts w:asciiTheme="minorHAnsi" w:hAnsiTheme="minorHAnsi"/>
          <w:color w:val="000000"/>
          <w:sz w:val="22"/>
          <w:szCs w:val="22"/>
          <w:shd w:val="clear" w:color="auto" w:fill="FFFFFF"/>
        </w:rPr>
        <w:t xml:space="preserve"> are making a special trip </w:t>
      </w:r>
      <w:r>
        <w:rPr>
          <w:rFonts w:asciiTheme="minorHAnsi" w:hAnsiTheme="minorHAnsi"/>
          <w:color w:val="000000"/>
          <w:sz w:val="22"/>
          <w:szCs w:val="22"/>
          <w:shd w:val="clear" w:color="auto" w:fill="FFFFFF"/>
        </w:rPr>
        <w:t xml:space="preserve">east </w:t>
      </w:r>
      <w:r w:rsidR="001329D4">
        <w:rPr>
          <w:rFonts w:asciiTheme="minorHAnsi" w:hAnsiTheme="minorHAnsi"/>
          <w:color w:val="000000"/>
          <w:sz w:val="22"/>
          <w:szCs w:val="22"/>
          <w:shd w:val="clear" w:color="auto" w:fill="FFFFFF"/>
        </w:rPr>
        <w:t>to grace the Paramount stage for seven</w:t>
      </w:r>
      <w:r w:rsidR="001329D4" w:rsidRPr="001329D4">
        <w:rPr>
          <w:rFonts w:asciiTheme="minorHAnsi" w:hAnsiTheme="minorHAnsi"/>
          <w:color w:val="000000"/>
          <w:sz w:val="22"/>
          <w:szCs w:val="22"/>
          <w:shd w:val="clear" w:color="auto" w:fill="FFFFFF"/>
        </w:rPr>
        <w:t xml:space="preserve"> unforgettable </w:t>
      </w:r>
      <w:r>
        <w:rPr>
          <w:rFonts w:asciiTheme="minorHAnsi" w:hAnsiTheme="minorHAnsi"/>
          <w:color w:val="000000"/>
          <w:sz w:val="22"/>
          <w:szCs w:val="22"/>
          <w:shd w:val="clear" w:color="auto" w:fill="FFFFFF"/>
        </w:rPr>
        <w:t xml:space="preserve">Chicago-area </w:t>
      </w:r>
      <w:r w:rsidR="001329D4" w:rsidRPr="001329D4">
        <w:rPr>
          <w:rFonts w:asciiTheme="minorHAnsi" w:hAnsiTheme="minorHAnsi"/>
          <w:color w:val="000000"/>
          <w:sz w:val="22"/>
          <w:szCs w:val="22"/>
          <w:shd w:val="clear" w:color="auto" w:fill="FFFFFF"/>
        </w:rPr>
        <w:t>performances</w:t>
      </w:r>
      <w:r w:rsidR="001329D4">
        <w:rPr>
          <w:rFonts w:asciiTheme="minorHAnsi" w:hAnsiTheme="minorHAnsi"/>
          <w:color w:val="000000"/>
          <w:sz w:val="22"/>
          <w:szCs w:val="22"/>
          <w:shd w:val="clear" w:color="auto" w:fill="FFFFFF"/>
        </w:rPr>
        <w:t>:</w:t>
      </w:r>
      <w:r w:rsidR="001329D4">
        <w:rPr>
          <w:rFonts w:asciiTheme="minorHAnsi" w:hAnsiTheme="minorHAnsi"/>
          <w:sz w:val="22"/>
          <w:szCs w:val="22"/>
        </w:rPr>
        <w:t xml:space="preserve"> Wednesday, August 27 at 1:30 p.m.; Thursday, August 28 at </w:t>
      </w:r>
      <w:r w:rsidR="001329D4" w:rsidRPr="001329D4">
        <w:rPr>
          <w:rFonts w:asciiTheme="minorHAnsi" w:hAnsiTheme="minorHAnsi"/>
          <w:sz w:val="22"/>
          <w:szCs w:val="22"/>
        </w:rPr>
        <w:t xml:space="preserve">7:30 p.m.; Friday, August 29 at 8 p.m.; Saturday, August 30 at 3 p.m. and </w:t>
      </w:r>
      <w:r w:rsidR="00884D32">
        <w:rPr>
          <w:rFonts w:asciiTheme="minorHAnsi" w:hAnsiTheme="minorHAnsi"/>
          <w:sz w:val="22"/>
          <w:szCs w:val="22"/>
        </w:rPr>
        <w:br/>
      </w:r>
      <w:r w:rsidR="001329D4" w:rsidRPr="001329D4">
        <w:rPr>
          <w:rFonts w:asciiTheme="minorHAnsi" w:hAnsiTheme="minorHAnsi"/>
          <w:sz w:val="22"/>
          <w:szCs w:val="22"/>
        </w:rPr>
        <w:t xml:space="preserve">8 p.m.; </w:t>
      </w:r>
      <w:r w:rsidR="001329D4">
        <w:rPr>
          <w:rFonts w:asciiTheme="minorHAnsi" w:hAnsiTheme="minorHAnsi"/>
          <w:sz w:val="22"/>
          <w:szCs w:val="22"/>
        </w:rPr>
        <w:t xml:space="preserve">and </w:t>
      </w:r>
      <w:r w:rsidR="001329D4" w:rsidRPr="001329D4">
        <w:rPr>
          <w:rFonts w:asciiTheme="minorHAnsi" w:hAnsiTheme="minorHAnsi"/>
          <w:sz w:val="22"/>
          <w:szCs w:val="22"/>
        </w:rPr>
        <w:t>Sunday, August 31 at 1 p.m. and 5 p.m.</w:t>
      </w:r>
      <w:r w:rsidR="001329D4">
        <w:rPr>
          <w:rFonts w:asciiTheme="minorHAnsi" w:hAnsiTheme="minorHAnsi"/>
          <w:b/>
          <w:sz w:val="22"/>
          <w:szCs w:val="22"/>
        </w:rPr>
        <w:t xml:space="preserve"> </w:t>
      </w:r>
      <w:r w:rsidR="001329D4" w:rsidRPr="001329D4">
        <w:rPr>
          <w:rFonts w:asciiTheme="minorHAnsi" w:hAnsiTheme="minorHAnsi"/>
          <w:sz w:val="22"/>
          <w:szCs w:val="22"/>
        </w:rPr>
        <w:t>Tickets are $99, $89 and $69.</w:t>
      </w:r>
      <w:r>
        <w:rPr>
          <w:rFonts w:asciiTheme="minorHAnsi" w:hAnsiTheme="minorHAnsi"/>
          <w:sz w:val="22"/>
          <w:szCs w:val="22"/>
        </w:rPr>
        <w:t xml:space="preserve"> </w:t>
      </w:r>
      <w:r w:rsidRPr="008F11F0">
        <w:rPr>
          <w:rFonts w:asciiTheme="minorHAnsi" w:hAnsiTheme="minorHAnsi"/>
          <w:sz w:val="22"/>
          <w:szCs w:val="22"/>
        </w:rPr>
        <w:t xml:space="preserve">For tickets and information, visit </w:t>
      </w:r>
      <w:hyperlink r:id="rId12" w:history="1">
        <w:r w:rsidRPr="008F11F0">
          <w:rPr>
            <w:rStyle w:val="Hyperlink"/>
            <w:rFonts w:asciiTheme="minorHAnsi" w:hAnsiTheme="minorHAnsi" w:cstheme="minorHAnsi"/>
            <w:b/>
            <w:color w:val="0070C0"/>
            <w:sz w:val="22"/>
            <w:szCs w:val="22"/>
          </w:rPr>
          <w:t>ParamountAurora.com</w:t>
        </w:r>
      </w:hyperlink>
      <w:r w:rsidRPr="008F11F0">
        <w:rPr>
          <w:rFonts w:asciiTheme="minorHAnsi" w:hAnsiTheme="minorHAnsi" w:cstheme="minorHAnsi"/>
          <w:sz w:val="22"/>
          <w:szCs w:val="22"/>
        </w:rPr>
        <w:t xml:space="preserve">, call the Paramount box office at </w:t>
      </w:r>
      <w:r w:rsidRPr="008F11F0">
        <w:rPr>
          <w:rFonts w:asciiTheme="minorHAnsi" w:hAnsiTheme="minorHAnsi" w:cstheme="minorHAnsi"/>
          <w:b/>
          <w:sz w:val="22"/>
          <w:szCs w:val="22"/>
        </w:rPr>
        <w:t>(</w:t>
      </w:r>
      <w:r w:rsidRPr="008F11F0">
        <w:rPr>
          <w:rFonts w:asciiTheme="minorHAnsi" w:hAnsiTheme="minorHAnsi" w:cstheme="minorHAnsi"/>
          <w:b/>
          <w:bCs/>
          <w:sz w:val="22"/>
          <w:szCs w:val="22"/>
        </w:rPr>
        <w:t>630) 896-6666</w:t>
      </w:r>
      <w:r w:rsidRPr="008F11F0">
        <w:rPr>
          <w:rFonts w:asciiTheme="minorHAnsi" w:hAnsiTheme="minorHAnsi" w:cstheme="minorHAnsi"/>
          <w:sz w:val="22"/>
          <w:szCs w:val="22"/>
        </w:rPr>
        <w:t xml:space="preserve">, or purchase in person at the Paramount Theatre box office, </w:t>
      </w:r>
      <w:r w:rsidRPr="008F11F0">
        <w:rPr>
          <w:rFonts w:asciiTheme="minorHAnsi" w:eastAsia="Calibri" w:hAnsiTheme="minorHAnsi" w:cs="Arial"/>
          <w:sz w:val="22"/>
          <w:szCs w:val="22"/>
        </w:rPr>
        <w:t>10 a.m. to 6 p.m., Monday through Saturday.</w:t>
      </w:r>
    </w:p>
    <w:p w:rsidR="008F11F0" w:rsidRPr="008F11F0" w:rsidRDefault="008F11F0" w:rsidP="008F11F0">
      <w:pPr>
        <w:rPr>
          <w:sz w:val="16"/>
          <w:szCs w:val="16"/>
        </w:rPr>
      </w:pPr>
    </w:p>
    <w:p w:rsidR="00A33ACF" w:rsidRPr="00A33ACF" w:rsidRDefault="00916E88" w:rsidP="00A33ACF">
      <w:pPr>
        <w:pStyle w:val="PlainText"/>
        <w:rPr>
          <w:rFonts w:asciiTheme="minorHAnsi" w:hAnsiTheme="minorHAnsi" w:cs="Courier New"/>
          <w:sz w:val="22"/>
          <w:szCs w:val="22"/>
        </w:rPr>
      </w:pPr>
      <w:r w:rsidRPr="00450618">
        <w:rPr>
          <w:rFonts w:asciiTheme="minorHAnsi" w:hAnsiTheme="minorHAnsi" w:cs="Arial"/>
          <w:b/>
          <w:bCs/>
          <w:color w:val="1A1A1A"/>
          <w:sz w:val="22"/>
          <w:szCs w:val="22"/>
          <w:u w:val="single"/>
        </w:rPr>
        <w:t xml:space="preserve">More about </w:t>
      </w:r>
      <w:r w:rsidR="00BA3B1F">
        <w:rPr>
          <w:rFonts w:asciiTheme="minorHAnsi" w:hAnsiTheme="minorHAnsi" w:cs="Arial"/>
          <w:b/>
          <w:bCs/>
          <w:color w:val="1A1A1A"/>
          <w:sz w:val="22"/>
          <w:szCs w:val="22"/>
          <w:u w:val="single"/>
        </w:rPr>
        <w:t>Donny &amp; Marie</w:t>
      </w:r>
      <w:r>
        <w:rPr>
          <w:rFonts w:asciiTheme="minorHAnsi" w:hAnsiTheme="minorHAnsi" w:cs="Arial"/>
          <w:bCs/>
          <w:color w:val="1A1A1A"/>
          <w:sz w:val="22"/>
          <w:szCs w:val="22"/>
          <w:u w:color="1A1A1A"/>
        </w:rPr>
        <w:br/>
      </w:r>
      <w:r w:rsidRPr="008F11F0">
        <w:rPr>
          <w:rFonts w:asciiTheme="minorHAnsi" w:hAnsiTheme="minorHAnsi" w:cs="Arial"/>
          <w:bCs/>
          <w:color w:val="1A1A1A"/>
          <w:sz w:val="16"/>
          <w:szCs w:val="16"/>
          <w:u w:color="1A1A1A"/>
        </w:rPr>
        <w:br/>
      </w:r>
      <w:r w:rsidR="00A33ACF" w:rsidRPr="00A33ACF">
        <w:rPr>
          <w:rFonts w:asciiTheme="minorHAnsi" w:hAnsiTheme="minorHAnsi" w:cs="Courier New"/>
          <w:sz w:val="22"/>
          <w:szCs w:val="22"/>
        </w:rPr>
        <w:t>The younger siblings of the Osmond family, Donny and Marie Osmond started performing at an early age. Donny first entered the public eye wh</w:t>
      </w:r>
      <w:r w:rsidR="00A33ACF">
        <w:rPr>
          <w:rFonts w:asciiTheme="minorHAnsi" w:hAnsiTheme="minorHAnsi" w:cs="Courier New"/>
          <w:sz w:val="22"/>
          <w:szCs w:val="22"/>
        </w:rPr>
        <w:t>en he joined his older brothers’</w:t>
      </w:r>
      <w:r w:rsidR="00A33ACF" w:rsidRPr="00A33ACF">
        <w:rPr>
          <w:rFonts w:asciiTheme="minorHAnsi" w:hAnsiTheme="minorHAnsi" w:cs="Courier New"/>
          <w:sz w:val="22"/>
          <w:szCs w:val="22"/>
        </w:rPr>
        <w:t xml:space="preserve"> singing </w:t>
      </w:r>
      <w:r w:rsidR="00A33ACF">
        <w:rPr>
          <w:rFonts w:asciiTheme="minorHAnsi" w:hAnsiTheme="minorHAnsi" w:cs="Courier New"/>
          <w:sz w:val="22"/>
          <w:szCs w:val="22"/>
        </w:rPr>
        <w:t>group, ”The Osmonds,”</w:t>
      </w:r>
      <w:r w:rsidR="00A33ACF" w:rsidRPr="00A33ACF">
        <w:rPr>
          <w:rFonts w:asciiTheme="minorHAnsi" w:hAnsiTheme="minorHAnsi" w:cs="Courier New"/>
          <w:sz w:val="22"/>
          <w:szCs w:val="22"/>
        </w:rPr>
        <w:t xml:space="preserve"> and appeared regularly on</w:t>
      </w:r>
      <w:r w:rsidR="00A33ACF">
        <w:rPr>
          <w:rFonts w:asciiTheme="minorHAnsi" w:hAnsiTheme="minorHAnsi" w:cs="Courier New"/>
          <w:sz w:val="22"/>
          <w:szCs w:val="22"/>
        </w:rPr>
        <w:t xml:space="preserve"> “The Andy Williams Show.”</w:t>
      </w:r>
      <w:r w:rsidR="00A33ACF" w:rsidRPr="00A33ACF">
        <w:rPr>
          <w:rFonts w:asciiTheme="minorHAnsi" w:hAnsiTheme="minorHAnsi" w:cs="Courier New"/>
          <w:sz w:val="22"/>
          <w:szCs w:val="22"/>
        </w:rPr>
        <w:t xml:space="preserve"> Donny and Marie both recorded solo albums before joining forces to s</w:t>
      </w:r>
      <w:r w:rsidR="00A33ACF">
        <w:rPr>
          <w:rFonts w:asciiTheme="minorHAnsi" w:hAnsiTheme="minorHAnsi" w:cs="Courier New"/>
          <w:sz w:val="22"/>
          <w:szCs w:val="22"/>
        </w:rPr>
        <w:t xml:space="preserve">tar on the </w:t>
      </w:r>
      <w:r w:rsidR="00A33ACF" w:rsidRPr="00884D32">
        <w:rPr>
          <w:rFonts w:asciiTheme="minorHAnsi" w:hAnsiTheme="minorHAnsi" w:cs="Courier New"/>
          <w:sz w:val="22"/>
          <w:szCs w:val="22"/>
        </w:rPr>
        <w:t>70</w:t>
      </w:r>
      <w:r w:rsidR="006C36F0" w:rsidRPr="00884D32">
        <w:rPr>
          <w:rFonts w:asciiTheme="minorHAnsi" w:hAnsiTheme="minorHAnsi" w:cs="Courier New"/>
          <w:sz w:val="22"/>
          <w:szCs w:val="22"/>
        </w:rPr>
        <w:t>’</w:t>
      </w:r>
      <w:r w:rsidR="00A33ACF" w:rsidRPr="00884D32">
        <w:rPr>
          <w:rFonts w:asciiTheme="minorHAnsi" w:hAnsiTheme="minorHAnsi" w:cs="Courier New"/>
          <w:sz w:val="22"/>
          <w:szCs w:val="22"/>
        </w:rPr>
        <w:t>s</w:t>
      </w:r>
      <w:r w:rsidR="00A33ACF">
        <w:rPr>
          <w:rFonts w:asciiTheme="minorHAnsi" w:hAnsiTheme="minorHAnsi" w:cs="Courier New"/>
          <w:sz w:val="22"/>
          <w:szCs w:val="22"/>
        </w:rPr>
        <w:t xml:space="preserve"> TV variety show “Donny &amp; Marie.”</w:t>
      </w:r>
      <w:r w:rsidR="00A33ACF" w:rsidRPr="00A33ACF">
        <w:rPr>
          <w:rFonts w:asciiTheme="minorHAnsi" w:hAnsiTheme="minorHAnsi" w:cs="Courier New"/>
          <w:sz w:val="22"/>
          <w:szCs w:val="22"/>
        </w:rPr>
        <w:t xml:space="preserve"> In the late 90s, the duo co-hosted their own talk show. Donny and Marie both enjoyed newfound popularity after separately appearing on the</w:t>
      </w:r>
      <w:r w:rsidR="006C36F0">
        <w:rPr>
          <w:rFonts w:asciiTheme="minorHAnsi" w:hAnsiTheme="minorHAnsi" w:cs="Courier New"/>
          <w:sz w:val="22"/>
          <w:szCs w:val="22"/>
        </w:rPr>
        <w:t xml:space="preserve"> hit reality competition </w:t>
      </w:r>
      <w:r w:rsidR="006C36F0" w:rsidRPr="00884D32">
        <w:rPr>
          <w:rFonts w:asciiTheme="minorHAnsi" w:hAnsiTheme="minorHAnsi" w:cs="Courier New"/>
          <w:sz w:val="22"/>
          <w:szCs w:val="22"/>
        </w:rPr>
        <w:t>show</w:t>
      </w:r>
      <w:r w:rsidR="00682B36" w:rsidRPr="00884D32">
        <w:rPr>
          <w:rFonts w:asciiTheme="minorHAnsi" w:hAnsiTheme="minorHAnsi" w:cs="Courier New"/>
          <w:sz w:val="22"/>
          <w:szCs w:val="22"/>
        </w:rPr>
        <w:t xml:space="preserve"> “Dancing with the Stars.”</w:t>
      </w:r>
    </w:p>
    <w:p w:rsidR="00A33ACF" w:rsidRPr="008B4573" w:rsidRDefault="00A33ACF" w:rsidP="00A33ACF">
      <w:pPr>
        <w:rPr>
          <w:rFonts w:asciiTheme="minorHAnsi" w:hAnsiTheme="minorHAnsi"/>
          <w:sz w:val="16"/>
          <w:szCs w:val="16"/>
        </w:rPr>
      </w:pPr>
    </w:p>
    <w:p w:rsidR="00A33ACF" w:rsidRPr="008F11F0" w:rsidRDefault="00A33ACF" w:rsidP="00A33ACF">
      <w:pPr>
        <w:rPr>
          <w:rFonts w:cs="Calibri"/>
          <w:b/>
          <w:color w:val="000000"/>
          <w:sz w:val="16"/>
          <w:szCs w:val="16"/>
        </w:rPr>
      </w:pPr>
    </w:p>
    <w:p w:rsidR="00A33ACF" w:rsidRDefault="00A33ACF" w:rsidP="00A33ACF">
      <w:pPr>
        <w:rPr>
          <w:rFonts w:asciiTheme="minorHAnsi" w:hAnsiTheme="minorHAnsi"/>
          <w:sz w:val="20"/>
          <w:szCs w:val="20"/>
        </w:rPr>
      </w:pPr>
      <w:r>
        <w:rPr>
          <w:rFonts w:asciiTheme="minorHAnsi" w:hAnsiTheme="minorHAnsi"/>
          <w:sz w:val="20"/>
          <w:szCs w:val="20"/>
        </w:rPr>
        <w:t xml:space="preserve">                                                                                                  </w:t>
      </w:r>
      <w:r w:rsidRPr="008F11F0">
        <w:rPr>
          <w:rFonts w:asciiTheme="minorHAnsi" w:hAnsiTheme="minorHAnsi"/>
          <w:sz w:val="20"/>
          <w:szCs w:val="20"/>
        </w:rPr>
        <w:t>-more-</w:t>
      </w:r>
    </w:p>
    <w:p w:rsidR="00A33ACF" w:rsidRPr="008F11F0" w:rsidRDefault="00A33ACF" w:rsidP="00A33ACF">
      <w:pPr>
        <w:rPr>
          <w:rFonts w:asciiTheme="minorHAnsi" w:hAnsiTheme="minorHAnsi"/>
          <w:sz w:val="20"/>
          <w:szCs w:val="20"/>
        </w:rPr>
      </w:pPr>
      <w:r w:rsidRPr="008F11F0">
        <w:rPr>
          <w:rFonts w:asciiTheme="minorHAnsi" w:hAnsiTheme="minorHAnsi"/>
          <w:sz w:val="20"/>
          <w:szCs w:val="20"/>
        </w:rPr>
        <w:t xml:space="preserve">Paramount presents </w:t>
      </w:r>
      <w:r w:rsidRPr="00A33ACF">
        <w:rPr>
          <w:rFonts w:asciiTheme="minorHAnsi" w:hAnsiTheme="minorHAnsi"/>
          <w:sz w:val="20"/>
          <w:szCs w:val="20"/>
        </w:rPr>
        <w:t>Donny and Marie</w:t>
      </w:r>
      <w:r>
        <w:rPr>
          <w:rFonts w:asciiTheme="minorHAnsi" w:hAnsiTheme="minorHAnsi"/>
          <w:sz w:val="20"/>
          <w:szCs w:val="20"/>
        </w:rPr>
        <w:t xml:space="preserve"> 8.27-31 </w:t>
      </w:r>
      <w:r w:rsidRPr="008F11F0">
        <w:rPr>
          <w:rFonts w:asciiTheme="minorHAnsi" w:hAnsiTheme="minorHAnsi"/>
          <w:sz w:val="20"/>
          <w:szCs w:val="20"/>
        </w:rPr>
        <w:t>– pg 2 of 3</w:t>
      </w:r>
    </w:p>
    <w:p w:rsidR="00A33ACF" w:rsidRDefault="00A33ACF" w:rsidP="00BA3B1F">
      <w:pPr>
        <w:widowControl w:val="0"/>
        <w:autoSpaceDE w:val="0"/>
        <w:autoSpaceDN w:val="0"/>
        <w:adjustRightInd w:val="0"/>
        <w:rPr>
          <w:rFonts w:asciiTheme="minorHAnsi" w:hAnsiTheme="minorHAnsi" w:cs="Arial"/>
          <w:color w:val="000000"/>
          <w:sz w:val="22"/>
          <w:szCs w:val="22"/>
          <w:shd w:val="clear" w:color="auto" w:fill="FFFFFF"/>
        </w:rPr>
      </w:pPr>
    </w:p>
    <w:p w:rsidR="00780D0B" w:rsidRPr="002C0B6A" w:rsidRDefault="00A33ACF" w:rsidP="00BA3B1F">
      <w:pPr>
        <w:widowControl w:val="0"/>
        <w:autoSpaceDE w:val="0"/>
        <w:autoSpaceDN w:val="0"/>
        <w:adjustRightInd w:val="0"/>
        <w:rPr>
          <w:rFonts w:asciiTheme="minorHAnsi" w:hAnsiTheme="minorHAnsi" w:cs="Arial"/>
          <w:color w:val="000000"/>
          <w:sz w:val="22"/>
          <w:szCs w:val="22"/>
          <w:shd w:val="clear" w:color="auto" w:fill="FFFFFF"/>
        </w:rPr>
      </w:pPr>
      <w:r>
        <w:rPr>
          <w:rFonts w:asciiTheme="minorHAnsi" w:hAnsiTheme="minorHAnsi" w:cs="Arial"/>
          <w:color w:val="000000"/>
          <w:sz w:val="22"/>
          <w:szCs w:val="22"/>
          <w:shd w:val="clear" w:color="auto" w:fill="FFFFFF"/>
        </w:rPr>
        <w:t>Chronicling five decades in their</w:t>
      </w:r>
      <w:r w:rsidR="00780D0B" w:rsidRPr="00780D0B">
        <w:rPr>
          <w:rFonts w:asciiTheme="minorHAnsi" w:hAnsiTheme="minorHAnsi" w:cs="Arial"/>
          <w:color w:val="000000"/>
          <w:sz w:val="22"/>
          <w:szCs w:val="22"/>
          <w:shd w:val="clear" w:color="auto" w:fill="FFFFFF"/>
        </w:rPr>
        <w:t xml:space="preserve"> 90-minute </w:t>
      </w:r>
      <w:r>
        <w:rPr>
          <w:rFonts w:asciiTheme="minorHAnsi" w:hAnsiTheme="minorHAnsi" w:cs="Arial"/>
          <w:color w:val="000000"/>
          <w:sz w:val="22"/>
          <w:szCs w:val="22"/>
          <w:shd w:val="clear" w:color="auto" w:fill="FFFFFF"/>
        </w:rPr>
        <w:t xml:space="preserve">show </w:t>
      </w:r>
      <w:r w:rsidRPr="00A33ACF">
        <w:rPr>
          <w:rFonts w:asciiTheme="minorHAnsi" w:hAnsiTheme="minorHAnsi" w:cs="Arial"/>
          <w:b/>
          <w:color w:val="000000"/>
          <w:sz w:val="22"/>
          <w:szCs w:val="22"/>
          <w:shd w:val="clear" w:color="auto" w:fill="FFFFFF"/>
        </w:rPr>
        <w:t>Donny &amp; Marie</w:t>
      </w:r>
      <w:r>
        <w:rPr>
          <w:rFonts w:asciiTheme="minorHAnsi" w:hAnsiTheme="minorHAnsi" w:cs="Arial"/>
          <w:color w:val="000000"/>
          <w:sz w:val="22"/>
          <w:szCs w:val="22"/>
          <w:shd w:val="clear" w:color="auto" w:fill="FFFFFF"/>
        </w:rPr>
        <w:t>,</w:t>
      </w:r>
      <w:r w:rsidR="00780D0B">
        <w:rPr>
          <w:rFonts w:asciiTheme="minorHAnsi" w:hAnsiTheme="minorHAnsi" w:cs="Arial"/>
          <w:color w:val="000000"/>
          <w:sz w:val="22"/>
          <w:szCs w:val="22"/>
          <w:shd w:val="clear" w:color="auto" w:fill="FFFFFF"/>
        </w:rPr>
        <w:t xml:space="preserve"> Donny gets a little rock ‘n’</w:t>
      </w:r>
      <w:r w:rsidR="00780D0B" w:rsidRPr="00780D0B">
        <w:rPr>
          <w:rFonts w:asciiTheme="minorHAnsi" w:hAnsiTheme="minorHAnsi" w:cs="Arial"/>
          <w:color w:val="000000"/>
          <w:sz w:val="22"/>
          <w:szCs w:val="22"/>
          <w:shd w:val="clear" w:color="auto" w:fill="FFFFFF"/>
        </w:rPr>
        <w:t xml:space="preserve"> roll </w:t>
      </w:r>
      <w:r>
        <w:rPr>
          <w:rFonts w:asciiTheme="minorHAnsi" w:hAnsiTheme="minorHAnsi" w:cs="Arial"/>
          <w:color w:val="000000"/>
          <w:sz w:val="22"/>
          <w:szCs w:val="22"/>
          <w:shd w:val="clear" w:color="auto" w:fill="FFFFFF"/>
        </w:rPr>
        <w:t>while</w:t>
      </w:r>
      <w:r w:rsidR="00780D0B">
        <w:rPr>
          <w:rFonts w:asciiTheme="minorHAnsi" w:hAnsiTheme="minorHAnsi" w:cs="Arial"/>
          <w:color w:val="000000"/>
          <w:sz w:val="22"/>
          <w:szCs w:val="22"/>
          <w:shd w:val="clear" w:color="auto" w:fill="FFFFFF"/>
        </w:rPr>
        <w:t xml:space="preserve"> Marie goes country in “</w:t>
      </w:r>
      <w:r w:rsidR="00780D0B" w:rsidRPr="00780D0B">
        <w:rPr>
          <w:rFonts w:asciiTheme="minorHAnsi" w:hAnsiTheme="minorHAnsi" w:cs="Arial"/>
          <w:color w:val="000000"/>
          <w:sz w:val="22"/>
          <w:szCs w:val="22"/>
          <w:shd w:val="clear" w:color="auto" w:fill="FFFFFF"/>
        </w:rPr>
        <w:t>The</w:t>
      </w:r>
      <w:r w:rsidR="00780D0B">
        <w:rPr>
          <w:rFonts w:asciiTheme="minorHAnsi" w:hAnsiTheme="minorHAnsi" w:cs="Arial"/>
          <w:color w:val="000000"/>
          <w:sz w:val="22"/>
          <w:szCs w:val="22"/>
          <w:shd w:val="clear" w:color="auto" w:fill="FFFFFF"/>
        </w:rPr>
        <w:t>se Boots Were Made For Walking.” “</w:t>
      </w:r>
      <w:r>
        <w:rPr>
          <w:rFonts w:asciiTheme="minorHAnsi" w:hAnsiTheme="minorHAnsi" w:cs="Arial"/>
          <w:color w:val="000000"/>
          <w:sz w:val="22"/>
          <w:szCs w:val="22"/>
          <w:shd w:val="clear" w:color="auto" w:fill="FFFFFF"/>
        </w:rPr>
        <w:t>Dancing with the Stars”</w:t>
      </w:r>
      <w:r w:rsidR="00780D0B" w:rsidRPr="00780D0B">
        <w:rPr>
          <w:rFonts w:asciiTheme="minorHAnsi" w:hAnsiTheme="minorHAnsi" w:cs="Arial"/>
          <w:color w:val="000000"/>
          <w:sz w:val="22"/>
          <w:szCs w:val="22"/>
          <w:shd w:val="clear" w:color="auto" w:fill="FFFFFF"/>
        </w:rPr>
        <w:t xml:space="preserve"> season nine champion Donny delivers a commanding performance, featuring hits from his solo career and an updated hip hop rendition o</w:t>
      </w:r>
      <w:r w:rsidR="00780D0B">
        <w:rPr>
          <w:rFonts w:asciiTheme="minorHAnsi" w:hAnsiTheme="minorHAnsi" w:cs="Arial"/>
          <w:color w:val="000000"/>
          <w:sz w:val="22"/>
          <w:szCs w:val="22"/>
          <w:shd w:val="clear" w:color="auto" w:fill="FFFFFF"/>
        </w:rPr>
        <w:t>f The Osmond Brother's classic “Yo-Yo”</w:t>
      </w:r>
      <w:r w:rsidR="00780D0B" w:rsidRPr="00780D0B">
        <w:rPr>
          <w:rFonts w:asciiTheme="minorHAnsi" w:hAnsiTheme="minorHAnsi" w:cs="Arial"/>
          <w:color w:val="000000"/>
          <w:sz w:val="22"/>
          <w:szCs w:val="22"/>
          <w:shd w:val="clear" w:color="auto" w:fill="FFFFFF"/>
        </w:rPr>
        <w:t xml:space="preserve"> complete with innovative choreography. </w:t>
      </w:r>
      <w:r w:rsidR="00780D0B">
        <w:rPr>
          <w:rFonts w:asciiTheme="minorHAnsi" w:hAnsiTheme="minorHAnsi"/>
          <w:iCs/>
          <w:sz w:val="22"/>
          <w:szCs w:val="22"/>
          <w:shd w:val="clear" w:color="auto" w:fill="FFFFFF"/>
        </w:rPr>
        <w:t xml:space="preserve">Says </w:t>
      </w:r>
      <w:r w:rsidR="00780D0B" w:rsidRPr="00780D0B">
        <w:rPr>
          <w:rFonts w:asciiTheme="minorHAnsi" w:hAnsiTheme="minorHAnsi"/>
          <w:i/>
          <w:iCs/>
          <w:sz w:val="22"/>
          <w:szCs w:val="22"/>
          <w:shd w:val="clear" w:color="auto" w:fill="FFFFFF"/>
        </w:rPr>
        <w:t>Vegas.com</w:t>
      </w:r>
      <w:r w:rsidR="00780D0B">
        <w:rPr>
          <w:rFonts w:asciiTheme="minorHAnsi" w:hAnsiTheme="minorHAnsi"/>
          <w:iCs/>
          <w:sz w:val="22"/>
          <w:szCs w:val="22"/>
          <w:shd w:val="clear" w:color="auto" w:fill="FFFFFF"/>
        </w:rPr>
        <w:t>, “</w:t>
      </w:r>
      <w:r w:rsidR="00780D0B" w:rsidRPr="00780D0B">
        <w:rPr>
          <w:rFonts w:asciiTheme="minorHAnsi" w:hAnsiTheme="minorHAnsi"/>
          <w:iCs/>
          <w:sz w:val="22"/>
          <w:szCs w:val="22"/>
          <w:shd w:val="clear" w:color="auto" w:fill="FFFFFF"/>
        </w:rPr>
        <w:t xml:space="preserve">In 2008, the duo opened their production at the Flamingo, aptly titled </w:t>
      </w:r>
      <w:r w:rsidR="00780D0B" w:rsidRPr="00780D0B">
        <w:rPr>
          <w:rFonts w:asciiTheme="minorHAnsi" w:hAnsiTheme="minorHAnsi"/>
          <w:b/>
          <w:iCs/>
          <w:sz w:val="22"/>
          <w:szCs w:val="22"/>
          <w:shd w:val="clear" w:color="auto" w:fill="FFFFFF"/>
        </w:rPr>
        <w:t>Donny &amp; Marie</w:t>
      </w:r>
      <w:r w:rsidR="00780D0B">
        <w:rPr>
          <w:rFonts w:asciiTheme="minorHAnsi" w:hAnsiTheme="minorHAnsi"/>
          <w:iCs/>
          <w:sz w:val="22"/>
          <w:szCs w:val="22"/>
          <w:shd w:val="clear" w:color="auto" w:fill="FFFFFF"/>
        </w:rPr>
        <w:t>,</w:t>
      </w:r>
      <w:r w:rsidR="00780D0B" w:rsidRPr="00780D0B">
        <w:rPr>
          <w:rFonts w:asciiTheme="minorHAnsi" w:hAnsiTheme="minorHAnsi"/>
          <w:iCs/>
          <w:sz w:val="22"/>
          <w:szCs w:val="22"/>
          <w:shd w:val="clear" w:color="auto" w:fill="FFFFFF"/>
        </w:rPr>
        <w:t xml:space="preserve"> and </w:t>
      </w:r>
      <w:r w:rsidR="00780D0B">
        <w:rPr>
          <w:rFonts w:asciiTheme="minorHAnsi" w:hAnsiTheme="minorHAnsi"/>
          <w:iCs/>
          <w:sz w:val="22"/>
          <w:szCs w:val="22"/>
          <w:shd w:val="clear" w:color="auto" w:fill="FFFFFF"/>
        </w:rPr>
        <w:t>haven’</w:t>
      </w:r>
      <w:r w:rsidR="00780D0B" w:rsidRPr="00780D0B">
        <w:rPr>
          <w:rFonts w:asciiTheme="minorHAnsi" w:hAnsiTheme="minorHAnsi"/>
          <w:iCs/>
          <w:sz w:val="22"/>
          <w:szCs w:val="22"/>
          <w:shd w:val="clear" w:color="auto" w:fill="FFFFFF"/>
        </w:rPr>
        <w:t xml:space="preserve">t looked back. The show is a family-friendly variety show that follows the winning formula of their </w:t>
      </w:r>
      <w:r w:rsidR="00780D0B" w:rsidRPr="00884D32">
        <w:rPr>
          <w:rFonts w:asciiTheme="minorHAnsi" w:hAnsiTheme="minorHAnsi"/>
          <w:iCs/>
          <w:sz w:val="22"/>
          <w:szCs w:val="22"/>
          <w:shd w:val="clear" w:color="auto" w:fill="FFFFFF"/>
        </w:rPr>
        <w:t>70</w:t>
      </w:r>
      <w:r w:rsidR="006C36F0" w:rsidRPr="00884D32">
        <w:rPr>
          <w:rFonts w:asciiTheme="minorHAnsi" w:hAnsiTheme="minorHAnsi"/>
          <w:iCs/>
          <w:sz w:val="22"/>
          <w:szCs w:val="22"/>
          <w:shd w:val="clear" w:color="auto" w:fill="FFFFFF"/>
        </w:rPr>
        <w:t>’</w:t>
      </w:r>
      <w:r w:rsidR="00780D0B" w:rsidRPr="00884D32">
        <w:rPr>
          <w:rFonts w:asciiTheme="minorHAnsi" w:hAnsiTheme="minorHAnsi"/>
          <w:iCs/>
          <w:sz w:val="22"/>
          <w:szCs w:val="22"/>
          <w:shd w:val="clear" w:color="auto" w:fill="FFFFFF"/>
        </w:rPr>
        <w:t>s</w:t>
      </w:r>
      <w:r w:rsidR="00780D0B" w:rsidRPr="00780D0B">
        <w:rPr>
          <w:rFonts w:asciiTheme="minorHAnsi" w:hAnsiTheme="minorHAnsi"/>
          <w:iCs/>
          <w:sz w:val="22"/>
          <w:szCs w:val="22"/>
          <w:shd w:val="clear" w:color="auto" w:fill="FFFFFF"/>
        </w:rPr>
        <w:t xml:space="preserve"> TV program, incorporating dancing, humo</w:t>
      </w:r>
      <w:r w:rsidR="00780D0B">
        <w:rPr>
          <w:rFonts w:asciiTheme="minorHAnsi" w:hAnsiTheme="minorHAnsi"/>
          <w:iCs/>
          <w:sz w:val="22"/>
          <w:szCs w:val="22"/>
          <w:shd w:val="clear" w:color="auto" w:fill="FFFFFF"/>
        </w:rPr>
        <w:t xml:space="preserve">r and all of their hit songs – </w:t>
      </w:r>
      <w:r w:rsidR="00780D0B" w:rsidRPr="00780D0B">
        <w:rPr>
          <w:rFonts w:asciiTheme="minorHAnsi" w:hAnsiTheme="minorHAnsi"/>
          <w:iCs/>
          <w:sz w:val="22"/>
          <w:szCs w:val="22"/>
          <w:shd w:val="clear" w:color="auto" w:fill="FFFFFF"/>
        </w:rPr>
        <w:t>both as individuals and as a duo.</w:t>
      </w:r>
      <w:r w:rsidR="00780D0B">
        <w:rPr>
          <w:rFonts w:asciiTheme="minorHAnsi" w:hAnsiTheme="minorHAnsi"/>
          <w:iCs/>
          <w:sz w:val="22"/>
          <w:szCs w:val="22"/>
          <w:shd w:val="clear" w:color="auto" w:fill="FFFFFF"/>
        </w:rPr>
        <w:t>”</w:t>
      </w:r>
    </w:p>
    <w:p w:rsidR="00A33ACF" w:rsidRDefault="00A33ACF" w:rsidP="00A33ACF">
      <w:pPr>
        <w:pStyle w:val="PlainText"/>
        <w:rPr>
          <w:rFonts w:ascii="Courier New" w:hAnsi="Courier New" w:cs="Courier New"/>
        </w:rPr>
      </w:pPr>
    </w:p>
    <w:p w:rsidR="002C0B6A" w:rsidRDefault="002C0B6A" w:rsidP="002C0B6A">
      <w:pPr>
        <w:widowControl w:val="0"/>
        <w:autoSpaceDE w:val="0"/>
        <w:autoSpaceDN w:val="0"/>
        <w:adjustRightInd w:val="0"/>
        <w:rPr>
          <w:rFonts w:asciiTheme="minorHAnsi" w:hAnsiTheme="minorHAnsi" w:cs="Arial"/>
          <w:color w:val="000000"/>
          <w:sz w:val="22"/>
          <w:szCs w:val="22"/>
          <w:shd w:val="clear" w:color="auto" w:fill="FFFFFF"/>
        </w:rPr>
      </w:pPr>
      <w:r w:rsidRPr="00780D0B">
        <w:rPr>
          <w:rFonts w:asciiTheme="minorHAnsi" w:hAnsiTheme="minorHAnsi" w:cs="Arial"/>
          <w:color w:val="000000"/>
          <w:sz w:val="22"/>
          <w:szCs w:val="22"/>
          <w:shd w:val="clear" w:color="auto" w:fill="FFFFFF"/>
        </w:rPr>
        <w:t xml:space="preserve">With a supreme band, sparkling costumes and plenty of high-energy dance numbers, </w:t>
      </w:r>
      <w:r>
        <w:rPr>
          <w:rFonts w:asciiTheme="minorHAnsi" w:hAnsiTheme="minorHAnsi" w:cs="Arial"/>
          <w:color w:val="000000"/>
          <w:sz w:val="22"/>
          <w:szCs w:val="22"/>
          <w:shd w:val="clear" w:color="auto" w:fill="FFFFFF"/>
        </w:rPr>
        <w:t>Paramount’s exclusive Chicago-area engagement</w:t>
      </w:r>
      <w:r w:rsidRPr="00780D0B">
        <w:rPr>
          <w:rFonts w:asciiTheme="minorHAnsi" w:hAnsiTheme="minorHAnsi" w:cs="Arial"/>
          <w:color w:val="000000"/>
          <w:sz w:val="22"/>
          <w:szCs w:val="22"/>
          <w:shd w:val="clear" w:color="auto" w:fill="FFFFFF"/>
        </w:rPr>
        <w:t xml:space="preserve"> is the only place to see these megastars belt out their popular hits old and new</w:t>
      </w:r>
      <w:r>
        <w:rPr>
          <w:rFonts w:asciiTheme="minorHAnsi" w:hAnsiTheme="minorHAnsi" w:cs="Arial"/>
          <w:color w:val="000000"/>
          <w:sz w:val="22"/>
          <w:szCs w:val="22"/>
          <w:shd w:val="clear" w:color="auto" w:fill="FFFFFF"/>
        </w:rPr>
        <w:t>.</w:t>
      </w:r>
    </w:p>
    <w:p w:rsidR="00A33ACF" w:rsidRPr="001861EE" w:rsidRDefault="00A33ACF" w:rsidP="00A33ACF">
      <w:pPr>
        <w:pStyle w:val="PlainText"/>
        <w:rPr>
          <w:rFonts w:ascii="Courier New" w:hAnsi="Courier New" w:cs="Courier New"/>
        </w:rPr>
      </w:pPr>
    </w:p>
    <w:p w:rsidR="00A33ACF" w:rsidRPr="00450618" w:rsidRDefault="00A33ACF" w:rsidP="00BA3B1F">
      <w:pPr>
        <w:widowControl w:val="0"/>
        <w:autoSpaceDE w:val="0"/>
        <w:autoSpaceDN w:val="0"/>
        <w:adjustRightInd w:val="0"/>
        <w:rPr>
          <w:rFonts w:asciiTheme="minorHAnsi" w:hAnsiTheme="minorHAnsi" w:cstheme="minorHAnsi"/>
          <w:b/>
          <w:sz w:val="22"/>
          <w:szCs w:val="22"/>
          <w:u w:val="single"/>
        </w:rPr>
      </w:pPr>
    </w:p>
    <w:p w:rsidR="00450618" w:rsidRPr="00A33ACF" w:rsidRDefault="00450618" w:rsidP="008F11F0">
      <w:pPr>
        <w:pStyle w:val="PlainText"/>
        <w:rPr>
          <w:rFonts w:asciiTheme="minorHAnsi" w:hAnsiTheme="minorHAnsi"/>
          <w:sz w:val="22"/>
          <w:szCs w:val="22"/>
        </w:rPr>
      </w:pPr>
      <w:r w:rsidRPr="00450618">
        <w:rPr>
          <w:rFonts w:asciiTheme="minorHAnsi" w:hAnsiTheme="minorHAnsi" w:cstheme="minorHAnsi"/>
          <w:b/>
          <w:sz w:val="22"/>
          <w:szCs w:val="22"/>
          <w:u w:val="single"/>
        </w:rPr>
        <w:t xml:space="preserve">Also on </w:t>
      </w:r>
      <w:r w:rsidR="00D1461B">
        <w:rPr>
          <w:rFonts w:asciiTheme="minorHAnsi" w:hAnsiTheme="minorHAnsi" w:cstheme="minorHAnsi"/>
          <w:b/>
          <w:sz w:val="22"/>
          <w:szCs w:val="22"/>
          <w:u w:val="single"/>
        </w:rPr>
        <w:t>stage</w:t>
      </w:r>
      <w:r w:rsidRPr="00450618">
        <w:rPr>
          <w:rFonts w:asciiTheme="minorHAnsi" w:hAnsiTheme="minorHAnsi" w:cstheme="minorHAnsi"/>
          <w:b/>
          <w:sz w:val="22"/>
          <w:szCs w:val="22"/>
          <w:u w:val="single"/>
        </w:rPr>
        <w:t xml:space="preserve"> in 2014-15 at the Paramount</w:t>
      </w:r>
      <w:r w:rsidRPr="00450618">
        <w:rPr>
          <w:rFonts w:asciiTheme="minorHAnsi" w:hAnsiTheme="minorHAnsi" w:cstheme="minorHAnsi"/>
          <w:b/>
          <w:sz w:val="22"/>
          <w:szCs w:val="22"/>
          <w:u w:val="single"/>
        </w:rPr>
        <w:br/>
      </w:r>
      <w:r w:rsidR="008B4573" w:rsidRPr="008B4573">
        <w:rPr>
          <w:rFonts w:asciiTheme="minorHAnsi" w:hAnsiTheme="minorHAnsi" w:cstheme="minorHAnsi"/>
          <w:sz w:val="16"/>
          <w:szCs w:val="16"/>
        </w:rPr>
        <w:br/>
      </w:r>
      <w:r w:rsidR="00BA3B1F">
        <w:rPr>
          <w:rFonts w:asciiTheme="minorHAnsi" w:hAnsiTheme="minorHAnsi"/>
          <w:sz w:val="22"/>
          <w:szCs w:val="22"/>
        </w:rPr>
        <w:t xml:space="preserve">In addition to </w:t>
      </w:r>
      <w:r w:rsidR="00BA3B1F" w:rsidRPr="00BA3B1F">
        <w:rPr>
          <w:rFonts w:asciiTheme="minorHAnsi" w:hAnsiTheme="minorHAnsi"/>
          <w:b/>
          <w:sz w:val="22"/>
          <w:szCs w:val="22"/>
        </w:rPr>
        <w:t>Donny &amp; Marie</w:t>
      </w:r>
      <w:r w:rsidR="00BA3B1F">
        <w:rPr>
          <w:rFonts w:asciiTheme="minorHAnsi" w:hAnsiTheme="minorHAnsi"/>
          <w:sz w:val="22"/>
          <w:szCs w:val="22"/>
        </w:rPr>
        <w:t>,</w:t>
      </w:r>
      <w:r>
        <w:rPr>
          <w:rFonts w:asciiTheme="minorHAnsi" w:hAnsiTheme="minorHAnsi"/>
          <w:sz w:val="22"/>
          <w:szCs w:val="22"/>
        </w:rPr>
        <w:t xml:space="preserve"> </w:t>
      </w:r>
      <w:r w:rsidR="00C622B6">
        <w:rPr>
          <w:rFonts w:asciiTheme="minorHAnsi" w:hAnsiTheme="minorHAnsi"/>
          <w:sz w:val="22"/>
          <w:szCs w:val="22"/>
        </w:rPr>
        <w:t xml:space="preserve">Paramount’s 2014-15 season </w:t>
      </w:r>
      <w:r w:rsidR="00BA3B1F">
        <w:rPr>
          <w:rFonts w:asciiTheme="minorHAnsi" w:hAnsiTheme="minorHAnsi"/>
          <w:sz w:val="22"/>
          <w:szCs w:val="22"/>
        </w:rPr>
        <w:t xml:space="preserve">boasts </w:t>
      </w:r>
      <w:r w:rsidR="00BA3B1F" w:rsidRPr="00BA3B1F">
        <w:rPr>
          <w:rFonts w:asciiTheme="minorHAnsi" w:hAnsiTheme="minorHAnsi"/>
          <w:b/>
          <w:sz w:val="22"/>
          <w:szCs w:val="22"/>
        </w:rPr>
        <w:t>The Happy Together Tour</w:t>
      </w:r>
      <w:r w:rsidR="00BA3B1F">
        <w:rPr>
          <w:rFonts w:asciiTheme="minorHAnsi" w:hAnsiTheme="minorHAnsi"/>
          <w:sz w:val="22"/>
          <w:szCs w:val="22"/>
        </w:rPr>
        <w:t xml:space="preserve"> (Aug. 22), </w:t>
      </w:r>
      <w:r w:rsidR="00C622B6">
        <w:rPr>
          <w:rFonts w:asciiTheme="minorHAnsi" w:hAnsiTheme="minorHAnsi"/>
          <w:sz w:val="22"/>
          <w:szCs w:val="22"/>
        </w:rPr>
        <w:t xml:space="preserve">11-year-old rap phenom </w:t>
      </w:r>
      <w:r w:rsidR="00C622B6" w:rsidRPr="003A4438">
        <w:rPr>
          <w:rFonts w:asciiTheme="minorHAnsi" w:hAnsiTheme="minorHAnsi"/>
          <w:b/>
          <w:sz w:val="22"/>
          <w:szCs w:val="22"/>
        </w:rPr>
        <w:t>Matty B</w:t>
      </w:r>
      <w:r w:rsidR="00C622B6">
        <w:rPr>
          <w:rFonts w:asciiTheme="minorHAnsi" w:hAnsiTheme="minorHAnsi"/>
          <w:sz w:val="22"/>
          <w:szCs w:val="22"/>
        </w:rPr>
        <w:t xml:space="preserve"> (Aug. 23), </w:t>
      </w:r>
      <w:r w:rsidR="00C622B6" w:rsidRPr="000C46AB">
        <w:rPr>
          <w:rFonts w:asciiTheme="minorHAnsi" w:hAnsiTheme="minorHAnsi"/>
          <w:b/>
          <w:i/>
          <w:sz w:val="22"/>
          <w:szCs w:val="22"/>
        </w:rPr>
        <w:t>Cats</w:t>
      </w:r>
      <w:r w:rsidR="00C622B6">
        <w:rPr>
          <w:rFonts w:asciiTheme="minorHAnsi" w:hAnsiTheme="minorHAnsi"/>
          <w:sz w:val="22"/>
          <w:szCs w:val="22"/>
        </w:rPr>
        <w:t xml:space="preserve"> </w:t>
      </w:r>
      <w:r w:rsidR="00C622B6" w:rsidRPr="00985296">
        <w:rPr>
          <w:rFonts w:asciiTheme="minorHAnsi" w:hAnsiTheme="minorHAnsi"/>
          <w:sz w:val="22"/>
          <w:szCs w:val="22"/>
        </w:rPr>
        <w:t>(</w:t>
      </w:r>
      <w:r w:rsidR="00C622B6">
        <w:rPr>
          <w:rFonts w:asciiTheme="minorHAnsi" w:hAnsiTheme="minorHAnsi"/>
          <w:sz w:val="22"/>
        </w:rPr>
        <w:t>Sept. 10-Oct.</w:t>
      </w:r>
      <w:r w:rsidR="00C622B6" w:rsidRPr="008922BD">
        <w:rPr>
          <w:rFonts w:asciiTheme="minorHAnsi" w:hAnsiTheme="minorHAnsi"/>
          <w:sz w:val="22"/>
        </w:rPr>
        <w:t xml:space="preserve"> 12</w:t>
      </w:r>
      <w:r w:rsidR="00C622B6">
        <w:rPr>
          <w:rFonts w:asciiTheme="minorHAnsi" w:hAnsiTheme="minorHAnsi"/>
          <w:sz w:val="22"/>
        </w:rPr>
        <w:t xml:space="preserve">), </w:t>
      </w:r>
      <w:r w:rsidR="00C622B6" w:rsidRPr="00DE5C14">
        <w:rPr>
          <w:rFonts w:asciiTheme="minorHAnsi" w:hAnsiTheme="minorHAnsi"/>
          <w:b/>
          <w:sz w:val="22"/>
          <w:szCs w:val="22"/>
        </w:rPr>
        <w:t>Penn &amp; Teller</w:t>
      </w:r>
      <w:r w:rsidR="00C622B6">
        <w:rPr>
          <w:rFonts w:asciiTheme="minorHAnsi" w:hAnsiTheme="minorHAnsi"/>
          <w:b/>
          <w:sz w:val="22"/>
          <w:szCs w:val="22"/>
        </w:rPr>
        <w:t xml:space="preserve"> </w:t>
      </w:r>
      <w:r w:rsidR="00C622B6" w:rsidRPr="00DE5C14">
        <w:rPr>
          <w:rFonts w:asciiTheme="minorHAnsi" w:hAnsiTheme="minorHAnsi"/>
          <w:sz w:val="22"/>
          <w:szCs w:val="22"/>
        </w:rPr>
        <w:t>(Oct. 17)</w:t>
      </w:r>
      <w:r w:rsidR="00C622B6">
        <w:rPr>
          <w:rFonts w:asciiTheme="minorHAnsi" w:hAnsiTheme="minorHAnsi"/>
          <w:sz w:val="22"/>
          <w:szCs w:val="22"/>
        </w:rPr>
        <w:t xml:space="preserve">, </w:t>
      </w:r>
      <w:r w:rsidR="00C622B6" w:rsidRPr="00DE5C14">
        <w:rPr>
          <w:rFonts w:asciiTheme="minorHAnsi" w:hAnsiTheme="minorHAnsi"/>
          <w:b/>
          <w:sz w:val="22"/>
          <w:szCs w:val="22"/>
        </w:rPr>
        <w:t>Jim Brickman</w:t>
      </w:r>
      <w:r w:rsidR="00C622B6">
        <w:rPr>
          <w:rFonts w:asciiTheme="minorHAnsi" w:hAnsiTheme="minorHAnsi"/>
          <w:b/>
          <w:sz w:val="22"/>
          <w:szCs w:val="22"/>
        </w:rPr>
        <w:t>:</w:t>
      </w:r>
      <w:r w:rsidR="00C622B6" w:rsidRPr="00DE5C14">
        <w:rPr>
          <w:rFonts w:asciiTheme="minorHAnsi" w:hAnsiTheme="minorHAnsi"/>
          <w:b/>
          <w:sz w:val="22"/>
          <w:szCs w:val="22"/>
        </w:rPr>
        <w:t xml:space="preserve"> Celebrating 20 Years</w:t>
      </w:r>
      <w:r w:rsidR="00C622B6">
        <w:rPr>
          <w:rFonts w:asciiTheme="minorHAnsi" w:hAnsiTheme="minorHAnsi"/>
          <w:sz w:val="22"/>
          <w:szCs w:val="22"/>
        </w:rPr>
        <w:t xml:space="preserve"> (Oct. 18), </w:t>
      </w:r>
      <w:r w:rsidR="00C622B6" w:rsidRPr="00DE5C14">
        <w:rPr>
          <w:rFonts w:asciiTheme="minorHAnsi" w:hAnsiTheme="minorHAnsi"/>
          <w:b/>
          <w:sz w:val="22"/>
          <w:szCs w:val="22"/>
        </w:rPr>
        <w:t>Home Free</w:t>
      </w:r>
      <w:r w:rsidR="00C622B6">
        <w:rPr>
          <w:rFonts w:asciiTheme="minorHAnsi" w:hAnsiTheme="minorHAnsi"/>
          <w:b/>
          <w:sz w:val="22"/>
          <w:szCs w:val="22"/>
        </w:rPr>
        <w:t xml:space="preserve">, </w:t>
      </w:r>
      <w:r w:rsidR="00C622B6" w:rsidRPr="00A95A51">
        <w:rPr>
          <w:rFonts w:asciiTheme="minorHAnsi" w:hAnsiTheme="minorHAnsi"/>
          <w:sz w:val="22"/>
          <w:szCs w:val="22"/>
        </w:rPr>
        <w:t>winners of</w:t>
      </w:r>
      <w:r w:rsidR="00C622B6">
        <w:rPr>
          <w:rFonts w:asciiTheme="minorHAnsi" w:hAnsiTheme="minorHAnsi"/>
          <w:b/>
          <w:sz w:val="22"/>
          <w:szCs w:val="22"/>
        </w:rPr>
        <w:t xml:space="preserve"> </w:t>
      </w:r>
      <w:r w:rsidR="00C622B6" w:rsidRPr="00DE5C14">
        <w:rPr>
          <w:rFonts w:asciiTheme="minorHAnsi" w:hAnsiTheme="minorHAnsi"/>
          <w:i/>
          <w:sz w:val="22"/>
          <w:szCs w:val="22"/>
        </w:rPr>
        <w:t>NBC-TV’s</w:t>
      </w:r>
      <w:r w:rsidR="00C622B6">
        <w:rPr>
          <w:rFonts w:asciiTheme="minorHAnsi" w:hAnsiTheme="minorHAnsi"/>
          <w:sz w:val="22"/>
          <w:szCs w:val="22"/>
        </w:rPr>
        <w:t xml:space="preserve"> </w:t>
      </w:r>
      <w:r w:rsidR="00C622B6" w:rsidRPr="00DE5C14">
        <w:rPr>
          <w:rFonts w:asciiTheme="minorHAnsi" w:hAnsiTheme="minorHAnsi"/>
          <w:i/>
          <w:sz w:val="22"/>
          <w:szCs w:val="22"/>
        </w:rPr>
        <w:t>The Sing-Off</w:t>
      </w:r>
      <w:r w:rsidR="00C622B6">
        <w:rPr>
          <w:rFonts w:asciiTheme="minorHAnsi" w:hAnsiTheme="minorHAnsi"/>
          <w:sz w:val="22"/>
          <w:szCs w:val="22"/>
        </w:rPr>
        <w:t xml:space="preserve"> </w:t>
      </w:r>
      <w:r w:rsidR="00C622B6" w:rsidRPr="00DE5C14">
        <w:rPr>
          <w:rFonts w:asciiTheme="minorHAnsi" w:hAnsiTheme="minorHAnsi"/>
          <w:sz w:val="22"/>
          <w:szCs w:val="22"/>
        </w:rPr>
        <w:t>(Oct. 19)</w:t>
      </w:r>
      <w:r w:rsidR="00C622B6">
        <w:rPr>
          <w:rFonts w:asciiTheme="minorHAnsi" w:hAnsiTheme="minorHAnsi"/>
          <w:sz w:val="22"/>
          <w:szCs w:val="22"/>
        </w:rPr>
        <w:t xml:space="preserve">, </w:t>
      </w:r>
      <w:r w:rsidR="00C622B6" w:rsidRPr="00A95A51">
        <w:rPr>
          <w:rFonts w:asciiTheme="minorHAnsi" w:hAnsiTheme="minorHAnsi"/>
          <w:b/>
          <w:sz w:val="22"/>
          <w:szCs w:val="22"/>
        </w:rPr>
        <w:t>Spank! The Fifty Shades Parody</w:t>
      </w:r>
      <w:r w:rsidR="00C622B6">
        <w:rPr>
          <w:rFonts w:asciiTheme="minorHAnsi" w:hAnsiTheme="minorHAnsi"/>
          <w:sz w:val="22"/>
          <w:szCs w:val="22"/>
        </w:rPr>
        <w:t xml:space="preserve"> (Oct. 24), </w:t>
      </w:r>
      <w:r w:rsidR="00C622B6" w:rsidRPr="00A95A51">
        <w:rPr>
          <w:rFonts w:asciiTheme="minorHAnsi" w:hAnsiTheme="minorHAnsi"/>
          <w:b/>
          <w:sz w:val="22"/>
          <w:szCs w:val="22"/>
        </w:rPr>
        <w:t>Jerry Lewis</w:t>
      </w:r>
      <w:r w:rsidR="00C622B6">
        <w:rPr>
          <w:rFonts w:asciiTheme="minorHAnsi" w:hAnsiTheme="minorHAnsi"/>
          <w:sz w:val="22"/>
          <w:szCs w:val="22"/>
        </w:rPr>
        <w:t xml:space="preserve"> (Oct. 26), </w:t>
      </w:r>
      <w:r w:rsidR="00C622B6" w:rsidRPr="00A95A51">
        <w:rPr>
          <w:rFonts w:asciiTheme="minorHAnsi" w:hAnsiTheme="minorHAnsi"/>
          <w:b/>
          <w:sz w:val="22"/>
          <w:szCs w:val="22"/>
        </w:rPr>
        <w:t>Recycled Percussion</w:t>
      </w:r>
      <w:r w:rsidR="00C622B6">
        <w:rPr>
          <w:rFonts w:asciiTheme="minorHAnsi" w:hAnsiTheme="minorHAnsi"/>
          <w:sz w:val="22"/>
          <w:szCs w:val="22"/>
        </w:rPr>
        <w:t xml:space="preserve"> (Nov. 1), </w:t>
      </w:r>
      <w:r w:rsidR="00C622B6" w:rsidRPr="00DE5C14">
        <w:rPr>
          <w:rFonts w:asciiTheme="minorHAnsi" w:hAnsiTheme="minorHAnsi"/>
          <w:b/>
          <w:sz w:val="22"/>
          <w:szCs w:val="22"/>
        </w:rPr>
        <w:t>Brooks &amp; Wine</w:t>
      </w:r>
      <w:r w:rsidR="00C622B6">
        <w:rPr>
          <w:rFonts w:asciiTheme="minorHAnsi" w:hAnsiTheme="minorHAnsi"/>
          <w:sz w:val="22"/>
          <w:szCs w:val="22"/>
        </w:rPr>
        <w:t xml:space="preserve"> featuring country star Kix Brooks paired with a private wine tasting (Nov. 8), </w:t>
      </w:r>
      <w:r w:rsidR="00C622B6" w:rsidRPr="00DE5C14">
        <w:rPr>
          <w:rFonts w:asciiTheme="minorHAnsi" w:hAnsiTheme="minorHAnsi"/>
          <w:b/>
          <w:sz w:val="22"/>
          <w:szCs w:val="22"/>
        </w:rPr>
        <w:t>Under the Streetlamp</w:t>
      </w:r>
      <w:r w:rsidR="00C622B6">
        <w:rPr>
          <w:rFonts w:asciiTheme="minorHAnsi" w:hAnsiTheme="minorHAnsi"/>
          <w:b/>
          <w:sz w:val="22"/>
          <w:szCs w:val="22"/>
        </w:rPr>
        <w:t xml:space="preserve">, </w:t>
      </w:r>
      <w:r w:rsidR="00C622B6">
        <w:rPr>
          <w:rFonts w:asciiTheme="minorHAnsi" w:hAnsiTheme="minorHAnsi"/>
          <w:sz w:val="22"/>
          <w:szCs w:val="22"/>
        </w:rPr>
        <w:t xml:space="preserve">Chicago’s favorite former Jersey Boys (Nov. 9), </w:t>
      </w:r>
      <w:r w:rsidR="00C622B6" w:rsidRPr="00A95A51">
        <w:rPr>
          <w:rFonts w:asciiTheme="minorHAnsi" w:hAnsiTheme="minorHAnsi"/>
          <w:b/>
          <w:sz w:val="22"/>
          <w:szCs w:val="22"/>
        </w:rPr>
        <w:t>Ballet Folklorico Quetzalcoatl</w:t>
      </w:r>
      <w:r w:rsidR="00C622B6">
        <w:rPr>
          <w:rFonts w:asciiTheme="minorHAnsi" w:hAnsiTheme="minorHAnsi"/>
          <w:sz w:val="22"/>
          <w:szCs w:val="22"/>
        </w:rPr>
        <w:t xml:space="preserve"> (Nov. 14), the </w:t>
      </w:r>
      <w:r w:rsidR="00C622B6" w:rsidRPr="00DE5C14">
        <w:rPr>
          <w:rFonts w:asciiTheme="minorHAnsi" w:hAnsiTheme="minorHAnsi"/>
          <w:b/>
          <w:sz w:val="22"/>
          <w:szCs w:val="22"/>
        </w:rPr>
        <w:t xml:space="preserve">Chicago Comedy Tour with </w:t>
      </w:r>
      <w:r w:rsidR="00C622B6" w:rsidRPr="00A95A51">
        <w:rPr>
          <w:rFonts w:asciiTheme="minorHAnsi" w:hAnsiTheme="minorHAnsi"/>
          <w:i/>
          <w:sz w:val="22"/>
          <w:szCs w:val="22"/>
        </w:rPr>
        <w:t>WGN Morning News’</w:t>
      </w:r>
      <w:r w:rsidR="00C622B6" w:rsidRPr="00DE5C14">
        <w:rPr>
          <w:rFonts w:asciiTheme="minorHAnsi" w:hAnsiTheme="minorHAnsi"/>
          <w:b/>
          <w:sz w:val="22"/>
          <w:szCs w:val="22"/>
        </w:rPr>
        <w:t xml:space="preserve"> Ana Belaval, Pat Tomasulo and Mike Toomey</w:t>
      </w:r>
      <w:r w:rsidR="00C622B6">
        <w:rPr>
          <w:rFonts w:asciiTheme="minorHAnsi" w:hAnsiTheme="minorHAnsi"/>
          <w:sz w:val="22"/>
          <w:szCs w:val="22"/>
        </w:rPr>
        <w:t xml:space="preserve"> (Nov. 22, in the Copley Theatre), </w:t>
      </w:r>
      <w:r w:rsidR="00C622B6" w:rsidRPr="005305DC">
        <w:rPr>
          <w:rFonts w:asciiTheme="minorHAnsi" w:hAnsiTheme="minorHAnsi"/>
          <w:b/>
          <w:i/>
          <w:sz w:val="22"/>
          <w:szCs w:val="22"/>
        </w:rPr>
        <w:t>Mary Poppins</w:t>
      </w:r>
      <w:r w:rsidR="00C622B6">
        <w:rPr>
          <w:rFonts w:asciiTheme="minorHAnsi" w:hAnsiTheme="minorHAnsi"/>
          <w:sz w:val="22"/>
          <w:szCs w:val="22"/>
        </w:rPr>
        <w:t xml:space="preserve"> </w:t>
      </w:r>
      <w:r w:rsidR="00C622B6">
        <w:rPr>
          <w:rFonts w:asciiTheme="minorHAnsi" w:hAnsiTheme="minorHAnsi"/>
          <w:sz w:val="22"/>
        </w:rPr>
        <w:t>(Nov. 26, 2014-Jan.</w:t>
      </w:r>
      <w:r w:rsidR="00C622B6" w:rsidRPr="008922BD">
        <w:rPr>
          <w:rFonts w:asciiTheme="minorHAnsi" w:hAnsiTheme="minorHAnsi"/>
          <w:sz w:val="22"/>
        </w:rPr>
        <w:t xml:space="preserve"> 4</w:t>
      </w:r>
      <w:r w:rsidR="00C622B6">
        <w:rPr>
          <w:rFonts w:asciiTheme="minorHAnsi" w:hAnsiTheme="minorHAnsi"/>
          <w:sz w:val="22"/>
        </w:rPr>
        <w:t xml:space="preserve">), </w:t>
      </w:r>
      <w:r w:rsidR="00C622B6" w:rsidRPr="00DE5C14">
        <w:rPr>
          <w:rFonts w:asciiTheme="minorHAnsi" w:hAnsiTheme="minorHAnsi"/>
          <w:b/>
          <w:sz w:val="22"/>
        </w:rPr>
        <w:t>The Second City Dysfunctional Holiday Revue</w:t>
      </w:r>
      <w:r w:rsidR="00C622B6">
        <w:rPr>
          <w:rFonts w:asciiTheme="minorHAnsi" w:hAnsiTheme="minorHAnsi"/>
          <w:sz w:val="22"/>
        </w:rPr>
        <w:t xml:space="preserve"> (Dec. 5-21, in the Copley Theatre), </w:t>
      </w:r>
      <w:r w:rsidR="00C622B6" w:rsidRPr="005305DC">
        <w:rPr>
          <w:rFonts w:asciiTheme="minorHAnsi" w:hAnsiTheme="minorHAnsi"/>
          <w:b/>
          <w:i/>
          <w:sz w:val="22"/>
        </w:rPr>
        <w:t>The Who’s Tommy</w:t>
      </w:r>
      <w:r w:rsidR="00C622B6">
        <w:rPr>
          <w:rFonts w:asciiTheme="minorHAnsi" w:hAnsiTheme="minorHAnsi"/>
          <w:sz w:val="22"/>
        </w:rPr>
        <w:t xml:space="preserve"> (Jan. 14-Feb.</w:t>
      </w:r>
      <w:r w:rsidR="00C622B6" w:rsidRPr="008922BD">
        <w:rPr>
          <w:rFonts w:asciiTheme="minorHAnsi" w:hAnsiTheme="minorHAnsi"/>
          <w:sz w:val="22"/>
        </w:rPr>
        <w:t xml:space="preserve"> 15</w:t>
      </w:r>
      <w:r w:rsidR="00C622B6">
        <w:rPr>
          <w:rFonts w:asciiTheme="minorHAnsi" w:hAnsiTheme="minorHAnsi"/>
          <w:sz w:val="22"/>
        </w:rPr>
        <w:t xml:space="preserve">), </w:t>
      </w:r>
      <w:r w:rsidR="00C622B6">
        <w:rPr>
          <w:rFonts w:asciiTheme="minorHAnsi" w:hAnsiTheme="minorHAnsi"/>
          <w:b/>
          <w:sz w:val="22"/>
        </w:rPr>
        <w:t xml:space="preserve">Vicki Lawrence &amp; Mama: </w:t>
      </w:r>
      <w:r w:rsidR="00C622B6" w:rsidRPr="00A95A51">
        <w:rPr>
          <w:rFonts w:asciiTheme="minorHAnsi" w:hAnsiTheme="minorHAnsi"/>
          <w:b/>
          <w:sz w:val="22"/>
        </w:rPr>
        <w:t>A Two Woman Show</w:t>
      </w:r>
      <w:r w:rsidR="00C622B6">
        <w:rPr>
          <w:rFonts w:asciiTheme="minorHAnsi" w:hAnsiTheme="minorHAnsi"/>
          <w:sz w:val="22"/>
        </w:rPr>
        <w:t xml:space="preserve"> (Feb. 22), Tony, Emmy and Golden Globe winner </w:t>
      </w:r>
      <w:r w:rsidR="00C622B6" w:rsidRPr="00A95A51">
        <w:rPr>
          <w:rFonts w:asciiTheme="minorHAnsi" w:hAnsiTheme="minorHAnsi"/>
          <w:b/>
          <w:sz w:val="22"/>
        </w:rPr>
        <w:t>John Lithgow</w:t>
      </w:r>
      <w:r w:rsidR="00C622B6">
        <w:rPr>
          <w:rFonts w:asciiTheme="minorHAnsi" w:hAnsiTheme="minorHAnsi"/>
          <w:sz w:val="22"/>
        </w:rPr>
        <w:t xml:space="preserve"> in his one-man show </w:t>
      </w:r>
      <w:r w:rsidR="00C622B6" w:rsidRPr="00A95A51">
        <w:rPr>
          <w:rFonts w:asciiTheme="minorHAnsi" w:hAnsiTheme="minorHAnsi"/>
          <w:b/>
          <w:i/>
          <w:sz w:val="22"/>
        </w:rPr>
        <w:t>Stories by Heart</w:t>
      </w:r>
      <w:r w:rsidR="00C622B6">
        <w:rPr>
          <w:rFonts w:asciiTheme="minorHAnsi" w:hAnsiTheme="minorHAnsi"/>
          <w:sz w:val="22"/>
        </w:rPr>
        <w:t xml:space="preserve"> (Mar. 7), </w:t>
      </w:r>
      <w:r w:rsidR="00C622B6">
        <w:rPr>
          <w:rFonts w:asciiTheme="minorHAnsi" w:hAnsiTheme="minorHAnsi"/>
          <w:b/>
          <w:sz w:val="22"/>
        </w:rPr>
        <w:t>Defending the Cavema</w:t>
      </w:r>
      <w:r w:rsidR="00C622B6" w:rsidRPr="00A95A51">
        <w:rPr>
          <w:rFonts w:asciiTheme="minorHAnsi" w:hAnsiTheme="minorHAnsi"/>
          <w:b/>
          <w:sz w:val="22"/>
        </w:rPr>
        <w:t>n</w:t>
      </w:r>
      <w:r w:rsidR="00C622B6">
        <w:rPr>
          <w:rFonts w:asciiTheme="minorHAnsi" w:hAnsiTheme="minorHAnsi"/>
          <w:sz w:val="22"/>
        </w:rPr>
        <w:t xml:space="preserve"> (Mar. 13-29, in the Copley Theatre), </w:t>
      </w:r>
      <w:r w:rsidR="00C622B6" w:rsidRPr="00A95A51">
        <w:rPr>
          <w:rFonts w:asciiTheme="minorHAnsi" w:hAnsiTheme="minorHAnsi"/>
          <w:b/>
          <w:i/>
          <w:sz w:val="22"/>
        </w:rPr>
        <w:t>Les Miserables</w:t>
      </w:r>
      <w:r w:rsidR="00C622B6">
        <w:rPr>
          <w:rFonts w:asciiTheme="minorHAnsi" w:hAnsiTheme="minorHAnsi"/>
          <w:sz w:val="22"/>
        </w:rPr>
        <w:t xml:space="preserve"> (Mar. 18-Apr.</w:t>
      </w:r>
      <w:r w:rsidR="00C622B6" w:rsidRPr="008922BD">
        <w:rPr>
          <w:rFonts w:asciiTheme="minorHAnsi" w:hAnsiTheme="minorHAnsi"/>
          <w:sz w:val="22"/>
        </w:rPr>
        <w:t xml:space="preserve"> 26</w:t>
      </w:r>
      <w:r w:rsidR="00C622B6">
        <w:rPr>
          <w:rFonts w:asciiTheme="minorHAnsi" w:hAnsiTheme="minorHAnsi"/>
          <w:sz w:val="22"/>
        </w:rPr>
        <w:t xml:space="preserve">), </w:t>
      </w:r>
      <w:r w:rsidR="00C622B6" w:rsidRPr="00A95A51">
        <w:rPr>
          <w:rFonts w:asciiTheme="minorHAnsi" w:hAnsiTheme="minorHAnsi"/>
          <w:b/>
          <w:sz w:val="22"/>
        </w:rPr>
        <w:t>An Evening with David Sedaris</w:t>
      </w:r>
      <w:r w:rsidR="00C622B6">
        <w:rPr>
          <w:rFonts w:asciiTheme="minorHAnsi" w:hAnsiTheme="minorHAnsi"/>
          <w:sz w:val="22"/>
        </w:rPr>
        <w:t xml:space="preserve">, one of the top humorists of our time (Apr. 28), the internationally acclaimed, shape-shifting dance troupe </w:t>
      </w:r>
      <w:r w:rsidR="00C622B6" w:rsidRPr="00A95A51">
        <w:rPr>
          <w:rFonts w:asciiTheme="minorHAnsi" w:hAnsiTheme="minorHAnsi"/>
          <w:b/>
          <w:sz w:val="22"/>
        </w:rPr>
        <w:t>Pilob</w:t>
      </w:r>
      <w:r w:rsidR="00C622B6">
        <w:rPr>
          <w:rFonts w:asciiTheme="minorHAnsi" w:hAnsiTheme="minorHAnsi"/>
          <w:b/>
          <w:sz w:val="22"/>
        </w:rPr>
        <w:t>ol</w:t>
      </w:r>
      <w:r w:rsidR="00C622B6" w:rsidRPr="00A95A51">
        <w:rPr>
          <w:rFonts w:asciiTheme="minorHAnsi" w:hAnsiTheme="minorHAnsi"/>
          <w:b/>
          <w:sz w:val="22"/>
        </w:rPr>
        <w:t>us</w:t>
      </w:r>
      <w:r w:rsidR="00C622B6">
        <w:rPr>
          <w:rFonts w:asciiTheme="minorHAnsi" w:hAnsiTheme="minorHAnsi"/>
          <w:sz w:val="22"/>
        </w:rPr>
        <w:t xml:space="preserve"> (Apr. 30), and gal pal favorite </w:t>
      </w:r>
      <w:r w:rsidR="00C622B6" w:rsidRPr="00A95A51">
        <w:rPr>
          <w:rFonts w:asciiTheme="minorHAnsi" w:hAnsiTheme="minorHAnsi"/>
          <w:b/>
          <w:sz w:val="22"/>
        </w:rPr>
        <w:t>Menopause the Musical</w:t>
      </w:r>
      <w:r w:rsidR="00C622B6">
        <w:rPr>
          <w:rFonts w:asciiTheme="minorHAnsi" w:hAnsiTheme="minorHAnsi"/>
          <w:sz w:val="22"/>
        </w:rPr>
        <w:t xml:space="preserve"> (May 6-Jun. 28, in the Copley Theatre).</w:t>
      </w:r>
      <w:r>
        <w:rPr>
          <w:rFonts w:asciiTheme="minorHAnsi" w:hAnsiTheme="minorHAnsi" w:cstheme="minorHAnsi"/>
          <w:color w:val="000000"/>
          <w:sz w:val="22"/>
          <w:szCs w:val="22"/>
        </w:rPr>
        <w:t xml:space="preserve"> </w:t>
      </w:r>
      <w:r>
        <w:rPr>
          <w:rFonts w:asciiTheme="minorHAnsi" w:hAnsiTheme="minorHAnsi" w:cstheme="minorHAnsi"/>
          <w:sz w:val="22"/>
          <w:szCs w:val="22"/>
        </w:rPr>
        <w:t>Also back in 2014-15, Paramount’s popular $1 Classic Movie Mondays series, presenting everyone’s favorite flicks in one of Chicago’s top former movie palaces for just $1, and a line-up of children’s shows designed to entertain while they educate.</w:t>
      </w:r>
    </w:p>
    <w:p w:rsidR="00450618" w:rsidRPr="00720533" w:rsidRDefault="00450618" w:rsidP="008B4573">
      <w:pPr>
        <w:rPr>
          <w:rFonts w:asciiTheme="minorHAnsi" w:hAnsiTheme="minorHAnsi" w:cstheme="minorHAnsi"/>
          <w:sz w:val="16"/>
          <w:szCs w:val="16"/>
        </w:rPr>
      </w:pPr>
    </w:p>
    <w:p w:rsidR="001D02C7" w:rsidRPr="00450618" w:rsidRDefault="00450618" w:rsidP="008B4573">
      <w:pPr>
        <w:rPr>
          <w:rFonts w:ascii="Calibri" w:hAnsi="Calibri"/>
          <w:sz w:val="22"/>
          <w:szCs w:val="22"/>
        </w:rPr>
      </w:pPr>
      <w:r>
        <w:rPr>
          <w:rFonts w:ascii="Calibri" w:hAnsi="Calibri"/>
          <w:sz w:val="22"/>
          <w:szCs w:val="22"/>
        </w:rPr>
        <w:t>In addition to the lowest major theater subscription prices anywhere in Illinois, s</w:t>
      </w:r>
      <w:r w:rsidRPr="00736AE0">
        <w:rPr>
          <w:rFonts w:ascii="Calibri" w:hAnsi="Calibri"/>
          <w:sz w:val="22"/>
          <w:szCs w:val="22"/>
        </w:rPr>
        <w:t>ubscriber benefits at the Par</w:t>
      </w:r>
      <w:r>
        <w:rPr>
          <w:rFonts w:ascii="Calibri" w:hAnsi="Calibri"/>
          <w:sz w:val="22"/>
          <w:szCs w:val="22"/>
        </w:rPr>
        <w:t xml:space="preserve">amount have never been better. </w:t>
      </w:r>
      <w:r w:rsidRPr="00736AE0">
        <w:rPr>
          <w:rFonts w:ascii="Calibri" w:hAnsi="Calibri"/>
          <w:sz w:val="22"/>
          <w:szCs w:val="22"/>
        </w:rPr>
        <w:t>Purchase four or more shows and you automatically reap many benefits as a season subscriber, including the best seats in the house, easy ticket exchange privileges, and first notice of added shows and special subscriber events.</w:t>
      </w:r>
      <w:r>
        <w:rPr>
          <w:rFonts w:ascii="Calibri" w:hAnsi="Calibri"/>
          <w:sz w:val="22"/>
          <w:szCs w:val="22"/>
        </w:rPr>
        <w:t xml:space="preserve"> </w:t>
      </w:r>
      <w:r w:rsidRPr="00736AE0">
        <w:rPr>
          <w:rFonts w:ascii="Calibri" w:hAnsi="Calibri"/>
          <w:sz w:val="22"/>
          <w:szCs w:val="22"/>
        </w:rPr>
        <w:t>Subscrib</w:t>
      </w:r>
      <w:r>
        <w:rPr>
          <w:rFonts w:ascii="Calibri" w:hAnsi="Calibri"/>
          <w:sz w:val="22"/>
          <w:szCs w:val="22"/>
        </w:rPr>
        <w:t>er discounts range from 5% to 15</w:t>
      </w:r>
      <w:r w:rsidRPr="00736AE0">
        <w:rPr>
          <w:rFonts w:ascii="Calibri" w:hAnsi="Calibri"/>
          <w:sz w:val="22"/>
          <w:szCs w:val="22"/>
        </w:rPr>
        <w:t>% off single ticket prices, depend</w:t>
      </w:r>
      <w:r>
        <w:rPr>
          <w:rFonts w:ascii="Calibri" w:hAnsi="Calibri"/>
          <w:sz w:val="22"/>
          <w:szCs w:val="22"/>
        </w:rPr>
        <w:t xml:space="preserve">ing on how many shows you buy. </w:t>
      </w:r>
      <w:r w:rsidR="009E273F" w:rsidRPr="009E273F">
        <w:rPr>
          <w:rFonts w:asciiTheme="minorHAnsi" w:hAnsiTheme="minorHAnsi" w:cstheme="minorHAnsi"/>
          <w:sz w:val="22"/>
          <w:szCs w:val="22"/>
        </w:rPr>
        <w:t xml:space="preserve">To become a subscriber or to purchase single tickets to individual shows, please call the box office at </w:t>
      </w:r>
      <w:r w:rsidR="002C0B6A" w:rsidRPr="002C0B6A">
        <w:rPr>
          <w:rFonts w:asciiTheme="minorHAnsi" w:hAnsiTheme="minorHAnsi" w:cstheme="minorHAnsi"/>
          <w:b/>
          <w:sz w:val="22"/>
          <w:szCs w:val="22"/>
        </w:rPr>
        <w:t>(</w:t>
      </w:r>
      <w:r w:rsidR="002C0B6A">
        <w:rPr>
          <w:rFonts w:asciiTheme="minorHAnsi" w:hAnsiTheme="minorHAnsi" w:cstheme="minorHAnsi"/>
          <w:b/>
          <w:bCs/>
          <w:sz w:val="22"/>
          <w:szCs w:val="22"/>
        </w:rPr>
        <w:t xml:space="preserve">630) </w:t>
      </w:r>
      <w:r w:rsidR="009E273F" w:rsidRPr="009E273F">
        <w:rPr>
          <w:rFonts w:asciiTheme="minorHAnsi" w:hAnsiTheme="minorHAnsi" w:cstheme="minorHAnsi"/>
          <w:b/>
          <w:bCs/>
          <w:sz w:val="22"/>
          <w:szCs w:val="22"/>
        </w:rPr>
        <w:t>896-6666</w:t>
      </w:r>
      <w:r w:rsidR="009E273F" w:rsidRPr="009E273F">
        <w:rPr>
          <w:rFonts w:asciiTheme="minorHAnsi" w:hAnsiTheme="minorHAnsi" w:cstheme="minorHAnsi"/>
          <w:sz w:val="22"/>
          <w:szCs w:val="22"/>
        </w:rPr>
        <w:t>, stop by in person at 23 E. Galena Blvd. in Aurora</w:t>
      </w:r>
      <w:r w:rsidR="009E273F">
        <w:rPr>
          <w:rFonts w:asciiTheme="minorHAnsi" w:hAnsiTheme="minorHAnsi" w:cstheme="minorHAnsi"/>
          <w:sz w:val="22"/>
          <w:szCs w:val="22"/>
        </w:rPr>
        <w:t>,</w:t>
      </w:r>
      <w:r w:rsidR="009E273F" w:rsidRPr="009E273F">
        <w:rPr>
          <w:rFonts w:asciiTheme="minorHAnsi" w:hAnsiTheme="minorHAnsi" w:cstheme="minorHAnsi"/>
          <w:sz w:val="22"/>
          <w:szCs w:val="22"/>
        </w:rPr>
        <w:t xml:space="preserve"> or go online at </w:t>
      </w:r>
      <w:hyperlink r:id="rId13" w:history="1">
        <w:r w:rsidR="001D02C7" w:rsidRPr="009E273F">
          <w:rPr>
            <w:rStyle w:val="Hyperlink"/>
            <w:rFonts w:asciiTheme="minorHAnsi" w:hAnsiTheme="minorHAnsi" w:cstheme="minorHAnsi"/>
            <w:b/>
            <w:color w:val="0070C0"/>
            <w:sz w:val="22"/>
            <w:szCs w:val="22"/>
          </w:rPr>
          <w:t>ParamountAurora.com</w:t>
        </w:r>
      </w:hyperlink>
      <w:r w:rsidR="001D02C7" w:rsidRPr="009E273F">
        <w:rPr>
          <w:rFonts w:asciiTheme="minorHAnsi" w:hAnsiTheme="minorHAnsi" w:cstheme="minorHAnsi"/>
          <w:sz w:val="22"/>
          <w:szCs w:val="22"/>
        </w:rPr>
        <w:t xml:space="preserve">.  </w:t>
      </w:r>
    </w:p>
    <w:p w:rsidR="00AB3131" w:rsidRPr="00AB3131" w:rsidRDefault="00AB3131" w:rsidP="00D178C6">
      <w:pPr>
        <w:rPr>
          <w:rFonts w:ascii="Calibri" w:hAnsi="Calibri"/>
          <w:b/>
          <w:sz w:val="16"/>
          <w:szCs w:val="16"/>
          <w:u w:val="single"/>
        </w:rPr>
      </w:pPr>
    </w:p>
    <w:p w:rsidR="00896CC5" w:rsidRPr="007F04DC" w:rsidRDefault="00A33ACF" w:rsidP="00896CC5">
      <w:pPr>
        <w:rPr>
          <w:sz w:val="22"/>
          <w:szCs w:val="22"/>
          <w:u w:val="single"/>
        </w:rPr>
      </w:pPr>
      <w:r>
        <w:rPr>
          <w:rFonts w:ascii="Calibri" w:hAnsi="Calibri" w:cs="Calibri"/>
          <w:b/>
          <w:bCs/>
          <w:sz w:val="22"/>
          <w:szCs w:val="22"/>
          <w:u w:val="single"/>
        </w:rPr>
        <w:br/>
      </w:r>
      <w:r w:rsidR="00896CC5" w:rsidRPr="007F04DC">
        <w:rPr>
          <w:rFonts w:ascii="Calibri" w:hAnsi="Calibri" w:cs="Calibri"/>
          <w:b/>
          <w:bCs/>
          <w:sz w:val="22"/>
          <w:szCs w:val="22"/>
          <w:u w:val="single"/>
        </w:rPr>
        <w:t>About The Paramount Theatre</w:t>
      </w:r>
    </w:p>
    <w:p w:rsidR="00896CC5" w:rsidRPr="00CE2439" w:rsidRDefault="00896CC5" w:rsidP="00896CC5">
      <w:pPr>
        <w:rPr>
          <w:sz w:val="16"/>
          <w:szCs w:val="16"/>
        </w:rPr>
      </w:pPr>
      <w:r w:rsidRPr="00CE2439">
        <w:rPr>
          <w:sz w:val="16"/>
          <w:szCs w:val="16"/>
        </w:rPr>
        <w:t> </w:t>
      </w:r>
    </w:p>
    <w:p w:rsidR="00462486" w:rsidRPr="007337E7" w:rsidRDefault="00462486" w:rsidP="00462486">
      <w:pPr>
        <w:rPr>
          <w:rFonts w:asciiTheme="minorHAnsi" w:hAnsiTheme="minorHAnsi" w:cs="Calibri"/>
          <w:sz w:val="22"/>
        </w:rPr>
      </w:pPr>
      <w:r w:rsidRPr="007337E7">
        <w:rPr>
          <w:rFonts w:asciiTheme="minorHAnsi" w:hAnsiTheme="minorHAnsi" w:cs="Calibri"/>
          <w:sz w:val="22"/>
        </w:rPr>
        <w:t>The Paramount Theatre is the center for performing arts, entertainment and arts education in Aurora, the second largest city in Illinois. Named "One of Chicago's Top 10 Attended Theatres" by the League of Chicago Theatres, the 1,888-seat Paramount Theatre, located in the heart of downtown Aurora at 23 E. Galena Blvd., is nationally renowned for the quality and caliber of its presentations, superb acoustics and historic beauty.   </w:t>
      </w:r>
    </w:p>
    <w:p w:rsidR="00462486" w:rsidRPr="000B77DF" w:rsidRDefault="00462486" w:rsidP="00462486">
      <w:pPr>
        <w:rPr>
          <w:rFonts w:asciiTheme="minorHAnsi" w:hAnsiTheme="minorHAnsi"/>
          <w:sz w:val="12"/>
          <w:szCs w:val="16"/>
        </w:rPr>
      </w:pPr>
    </w:p>
    <w:p w:rsidR="00A33ACF" w:rsidRDefault="00462486" w:rsidP="00462486">
      <w:pPr>
        <w:rPr>
          <w:rFonts w:asciiTheme="minorHAnsi" w:hAnsiTheme="minorHAnsi" w:cs="Calibri"/>
          <w:sz w:val="22"/>
        </w:rPr>
      </w:pPr>
      <w:r w:rsidRPr="007337E7">
        <w:rPr>
          <w:rFonts w:asciiTheme="minorHAnsi" w:hAnsiTheme="minorHAnsi" w:cs="Calibri"/>
          <w:sz w:val="22"/>
        </w:rPr>
        <w:t xml:space="preserve">The Paramount Theatre opened on September 3, 1931. Designed by nationally renowned theater architects C.W. and George L. Rapp, the theater captures a unique Venetian setting portrayed in the art deco influence of the 1930s. The first air-conditioned building outside of Chicago, the Paramount offered the public a variety of entertainment, including "talking pictures," vaudeville, concerts and circus performances for more than 40 </w:t>
      </w:r>
    </w:p>
    <w:p w:rsidR="00A33ACF" w:rsidRDefault="00A33ACF" w:rsidP="00462486">
      <w:pPr>
        <w:rPr>
          <w:rFonts w:asciiTheme="minorHAnsi" w:hAnsiTheme="minorHAnsi" w:cs="Calibri"/>
          <w:sz w:val="22"/>
        </w:rPr>
      </w:pPr>
    </w:p>
    <w:p w:rsidR="00A33ACF" w:rsidRPr="008F11F0" w:rsidRDefault="00A33ACF" w:rsidP="00A33ACF">
      <w:pPr>
        <w:jc w:val="center"/>
        <w:rPr>
          <w:rFonts w:asciiTheme="minorHAnsi" w:hAnsiTheme="minorHAnsi"/>
          <w:sz w:val="20"/>
          <w:szCs w:val="20"/>
        </w:rPr>
      </w:pPr>
      <w:r w:rsidRPr="008F11F0">
        <w:rPr>
          <w:rFonts w:asciiTheme="minorHAnsi" w:hAnsiTheme="minorHAnsi"/>
          <w:sz w:val="20"/>
          <w:szCs w:val="20"/>
        </w:rPr>
        <w:t>-more-</w:t>
      </w:r>
    </w:p>
    <w:p w:rsidR="00A33ACF" w:rsidRDefault="00A33ACF" w:rsidP="00A33ACF">
      <w:pPr>
        <w:rPr>
          <w:rFonts w:asciiTheme="minorHAnsi" w:hAnsiTheme="minorHAnsi"/>
          <w:sz w:val="20"/>
          <w:szCs w:val="20"/>
        </w:rPr>
      </w:pPr>
    </w:p>
    <w:p w:rsidR="00A33ACF" w:rsidRPr="008F11F0" w:rsidRDefault="00A33ACF" w:rsidP="00A33ACF">
      <w:pPr>
        <w:rPr>
          <w:rFonts w:asciiTheme="minorHAnsi" w:hAnsiTheme="minorHAnsi"/>
          <w:sz w:val="20"/>
          <w:szCs w:val="20"/>
        </w:rPr>
      </w:pPr>
      <w:r w:rsidRPr="008F11F0">
        <w:rPr>
          <w:rFonts w:asciiTheme="minorHAnsi" w:hAnsiTheme="minorHAnsi"/>
          <w:sz w:val="20"/>
          <w:szCs w:val="20"/>
        </w:rPr>
        <w:t xml:space="preserve">Paramount presents </w:t>
      </w:r>
      <w:r w:rsidRPr="00A33ACF">
        <w:rPr>
          <w:rFonts w:asciiTheme="minorHAnsi" w:hAnsiTheme="minorHAnsi"/>
          <w:sz w:val="20"/>
          <w:szCs w:val="20"/>
        </w:rPr>
        <w:t>Donny and Marie</w:t>
      </w:r>
      <w:r>
        <w:rPr>
          <w:rFonts w:asciiTheme="minorHAnsi" w:hAnsiTheme="minorHAnsi"/>
          <w:sz w:val="20"/>
          <w:szCs w:val="20"/>
        </w:rPr>
        <w:t xml:space="preserve"> 8.27-31 </w:t>
      </w:r>
      <w:r w:rsidRPr="008F11F0">
        <w:rPr>
          <w:rFonts w:asciiTheme="minorHAnsi" w:hAnsiTheme="minorHAnsi"/>
          <w:sz w:val="20"/>
          <w:szCs w:val="20"/>
        </w:rPr>
        <w:t xml:space="preserve">– pg </w:t>
      </w:r>
      <w:r>
        <w:rPr>
          <w:rFonts w:asciiTheme="minorHAnsi" w:hAnsiTheme="minorHAnsi"/>
          <w:sz w:val="20"/>
          <w:szCs w:val="20"/>
        </w:rPr>
        <w:t>3</w:t>
      </w:r>
      <w:r w:rsidRPr="008F11F0">
        <w:rPr>
          <w:rFonts w:asciiTheme="minorHAnsi" w:hAnsiTheme="minorHAnsi"/>
          <w:sz w:val="20"/>
          <w:szCs w:val="20"/>
        </w:rPr>
        <w:t xml:space="preserve"> of 3</w:t>
      </w:r>
    </w:p>
    <w:p w:rsidR="00A33ACF" w:rsidRDefault="00A33ACF" w:rsidP="00462486">
      <w:pPr>
        <w:rPr>
          <w:rFonts w:asciiTheme="minorHAnsi" w:hAnsiTheme="minorHAnsi" w:cs="Calibri"/>
          <w:sz w:val="22"/>
        </w:rPr>
      </w:pPr>
    </w:p>
    <w:p w:rsidR="00A33ACF" w:rsidRDefault="00A33ACF" w:rsidP="00A33ACF">
      <w:pPr>
        <w:rPr>
          <w:rFonts w:asciiTheme="minorHAnsi" w:hAnsiTheme="minorHAnsi" w:cs="Calibri"/>
          <w:sz w:val="22"/>
        </w:rPr>
      </w:pPr>
      <w:r w:rsidRPr="007337E7">
        <w:rPr>
          <w:rFonts w:asciiTheme="minorHAnsi" w:hAnsiTheme="minorHAnsi" w:cs="Calibri"/>
          <w:sz w:val="22"/>
        </w:rPr>
        <w:t>years.</w:t>
      </w:r>
      <w:r w:rsidRPr="007337E7">
        <w:rPr>
          <w:rFonts w:asciiTheme="minorHAnsi" w:hAnsiTheme="minorHAnsi"/>
          <w:sz w:val="22"/>
        </w:rPr>
        <w:t>  </w:t>
      </w:r>
      <w:r w:rsidRPr="007337E7">
        <w:rPr>
          <w:rFonts w:asciiTheme="minorHAnsi" w:hAnsiTheme="minorHAnsi" w:cs="Calibri"/>
          <w:sz w:val="22"/>
        </w:rPr>
        <w:t>In 1976, Aurora Civic Center Authority purchased the Paramount and closed the theater for</w:t>
      </w:r>
    </w:p>
    <w:p w:rsidR="00462486" w:rsidRPr="007337E7" w:rsidRDefault="00462486" w:rsidP="00462486">
      <w:pPr>
        <w:rPr>
          <w:rFonts w:asciiTheme="minorHAnsi" w:hAnsiTheme="minorHAnsi" w:cs="Calibri"/>
          <w:sz w:val="22"/>
        </w:rPr>
      </w:pPr>
      <w:r w:rsidRPr="007337E7">
        <w:rPr>
          <w:rFonts w:asciiTheme="minorHAnsi" w:hAnsiTheme="minorHAnsi" w:cs="Calibri"/>
          <w:sz w:val="22"/>
        </w:rPr>
        <w:t>restoration. The $1.5 million project restored the Paramount to its original grandeur. On April 29, 1978, the Paramount Arts Center opened, offering a variety of theatrical, musical, comedy, dance and family programming. In 2006, a 12,000-square-foot, two-story Grand Gallery lobby was added, with a new, state-of-the-art box office, café and art gallery.</w:t>
      </w:r>
    </w:p>
    <w:p w:rsidR="00462486" w:rsidRPr="000B77DF" w:rsidRDefault="00462486" w:rsidP="00462486">
      <w:pPr>
        <w:rPr>
          <w:rFonts w:asciiTheme="minorHAnsi" w:hAnsiTheme="minorHAnsi"/>
          <w:sz w:val="12"/>
        </w:rPr>
      </w:pPr>
    </w:p>
    <w:p w:rsidR="00462486" w:rsidRPr="004B6DDD" w:rsidRDefault="00462486" w:rsidP="00462486">
      <w:pPr>
        <w:rPr>
          <w:rFonts w:asciiTheme="minorHAnsi" w:hAnsiTheme="minorHAnsi"/>
          <w:i/>
          <w:sz w:val="22"/>
        </w:rPr>
      </w:pPr>
      <w:r w:rsidRPr="00CE26FC">
        <w:rPr>
          <w:rFonts w:asciiTheme="minorHAnsi" w:hAnsiTheme="minorHAnsi" w:cstheme="minorHAnsi"/>
          <w:sz w:val="22"/>
          <w:szCs w:val="22"/>
        </w:rPr>
        <w:t xml:space="preserve">Today, the Paramount </w:t>
      </w:r>
      <w:r w:rsidR="000C46AB">
        <w:rPr>
          <w:rFonts w:asciiTheme="minorHAnsi" w:hAnsiTheme="minorHAnsi" w:cstheme="minorHAnsi"/>
          <w:sz w:val="22"/>
          <w:szCs w:val="22"/>
        </w:rPr>
        <w:t>produces its own</w:t>
      </w:r>
      <w:r w:rsidRPr="00CE26FC">
        <w:rPr>
          <w:rFonts w:asciiTheme="minorHAnsi" w:hAnsiTheme="minorHAnsi" w:cstheme="minorHAnsi"/>
          <w:sz w:val="22"/>
          <w:szCs w:val="22"/>
        </w:rPr>
        <w:t xml:space="preserve"> Broadway Musical series, presents an eclectic array of comedy, music, dance and family shows, and on most Mondays, screens a classic movie.</w:t>
      </w:r>
      <w:r>
        <w:rPr>
          <w:rFonts w:asciiTheme="minorHAnsi" w:hAnsiTheme="minorHAnsi" w:cstheme="minorHAnsi"/>
          <w:sz w:val="22"/>
          <w:szCs w:val="22"/>
        </w:rPr>
        <w:t xml:space="preserve"> </w:t>
      </w:r>
      <w:r>
        <w:rPr>
          <w:rFonts w:asciiTheme="minorHAnsi" w:hAnsiTheme="minorHAnsi"/>
          <w:sz w:val="22"/>
        </w:rPr>
        <w:t xml:space="preserve">For </w:t>
      </w:r>
      <w:r w:rsidRPr="007337E7">
        <w:rPr>
          <w:rFonts w:asciiTheme="minorHAnsi" w:hAnsiTheme="minorHAnsi"/>
          <w:sz w:val="22"/>
        </w:rPr>
        <w:t xml:space="preserve">tickets </w:t>
      </w:r>
      <w:r>
        <w:rPr>
          <w:rFonts w:asciiTheme="minorHAnsi" w:hAnsiTheme="minorHAnsi"/>
          <w:sz w:val="22"/>
        </w:rPr>
        <w:t>and information</w:t>
      </w:r>
      <w:r w:rsidRPr="007337E7">
        <w:rPr>
          <w:rFonts w:asciiTheme="minorHAnsi" w:hAnsiTheme="minorHAnsi"/>
          <w:sz w:val="22"/>
        </w:rPr>
        <w:t>, go to</w:t>
      </w:r>
      <w:r w:rsidRPr="007337E7">
        <w:rPr>
          <w:rFonts w:asciiTheme="minorHAnsi" w:hAnsiTheme="minorHAnsi"/>
          <w:color w:val="0000FF"/>
          <w:sz w:val="22"/>
        </w:rPr>
        <w:t xml:space="preserve"> </w:t>
      </w:r>
      <w:hyperlink r:id="rId14" w:history="1">
        <w:r w:rsidRPr="004B6DDD">
          <w:rPr>
            <w:rStyle w:val="Hyperlink"/>
            <w:rFonts w:asciiTheme="minorHAnsi" w:hAnsiTheme="minorHAnsi"/>
            <w:b/>
            <w:color w:val="3366FF"/>
            <w:sz w:val="22"/>
            <w:szCs w:val="22"/>
          </w:rPr>
          <w:t>ParamountAurora.com</w:t>
        </w:r>
      </w:hyperlink>
      <w:r>
        <w:rPr>
          <w:rFonts w:asciiTheme="minorHAnsi" w:hAnsiTheme="minorHAnsi"/>
          <w:sz w:val="22"/>
        </w:rPr>
        <w:t xml:space="preserve"> or </w:t>
      </w:r>
      <w:r w:rsidRPr="007337E7">
        <w:rPr>
          <w:rFonts w:asciiTheme="minorHAnsi" w:hAnsiTheme="minorHAnsi"/>
          <w:sz w:val="22"/>
        </w:rPr>
        <w:t xml:space="preserve">call </w:t>
      </w:r>
      <w:r w:rsidRPr="007337E7">
        <w:rPr>
          <w:rFonts w:asciiTheme="minorHAnsi" w:hAnsiTheme="minorHAnsi"/>
          <w:b/>
          <w:bCs/>
          <w:sz w:val="22"/>
        </w:rPr>
        <w:t>(630) 896-6666</w:t>
      </w:r>
      <w:r w:rsidRPr="007337E7">
        <w:rPr>
          <w:rFonts w:asciiTheme="minorHAnsi" w:hAnsiTheme="minorHAnsi" w:cs="Arial"/>
          <w:sz w:val="22"/>
        </w:rPr>
        <w:t xml:space="preserve">.  </w:t>
      </w:r>
    </w:p>
    <w:p w:rsidR="00462486" w:rsidRPr="000B77DF" w:rsidRDefault="00462486" w:rsidP="00462486">
      <w:pPr>
        <w:rPr>
          <w:rFonts w:asciiTheme="minorHAnsi" w:hAnsiTheme="minorHAnsi"/>
          <w:sz w:val="12"/>
        </w:rPr>
      </w:pPr>
    </w:p>
    <w:p w:rsidR="00462486" w:rsidRPr="000B77DF" w:rsidRDefault="00462486" w:rsidP="00462486">
      <w:pPr>
        <w:rPr>
          <w:rFonts w:asciiTheme="minorHAnsi" w:hAnsiTheme="minorHAnsi" w:cstheme="minorHAnsi"/>
          <w:sz w:val="12"/>
          <w:szCs w:val="22"/>
        </w:rPr>
      </w:pPr>
      <w:r w:rsidRPr="00CE26FC">
        <w:rPr>
          <w:rFonts w:asciiTheme="minorHAnsi" w:hAnsiTheme="minorHAnsi" w:cstheme="minorHAnsi"/>
          <w:sz w:val="22"/>
          <w:szCs w:val="22"/>
        </w:rPr>
        <w:t>The Paramount Theatre is one of three live performance venues programmed and managed by the Aurora Civic Center Authority (ACCA). ACCA also oversees the Paramount’s “sister” stage, the intimate, 216-seat Copley Theatre located directly across the street from the Paramount at 8 E. Galena Blvd., as well as RiverEdge Park, downtown Aurora’s new summer outdoor concert venue.</w:t>
      </w:r>
      <w:r w:rsidRPr="00CE26FC">
        <w:rPr>
          <w:rFonts w:asciiTheme="minorHAnsi" w:hAnsiTheme="minorHAnsi" w:cstheme="minorHAnsi"/>
          <w:sz w:val="22"/>
          <w:szCs w:val="22"/>
        </w:rPr>
        <w:br/>
      </w:r>
      <w:r w:rsidRPr="000B77DF">
        <w:rPr>
          <w:rFonts w:asciiTheme="minorHAnsi" w:hAnsiTheme="minorHAnsi" w:cstheme="minorHAnsi"/>
          <w:sz w:val="12"/>
          <w:szCs w:val="22"/>
        </w:rPr>
        <w:br/>
      </w:r>
      <w:r w:rsidRPr="00CE26FC">
        <w:rPr>
          <w:rFonts w:asciiTheme="minorHAnsi" w:eastAsia="MS Mincho" w:hAnsiTheme="minorHAnsi" w:cstheme="minorHAnsi"/>
          <w:sz w:val="22"/>
          <w:szCs w:val="22"/>
        </w:rPr>
        <w:t xml:space="preserve">The Paramount Theatre continues to expand its artistic and institutional boundaries under the guidance </w:t>
      </w:r>
      <w:r>
        <w:rPr>
          <w:rFonts w:asciiTheme="minorHAnsi" w:eastAsia="MS Mincho" w:hAnsiTheme="minorHAnsi" w:cstheme="minorHAnsi"/>
          <w:sz w:val="22"/>
          <w:szCs w:val="22"/>
        </w:rPr>
        <w:t xml:space="preserve">of </w:t>
      </w:r>
      <w:r w:rsidRPr="00CE26FC">
        <w:rPr>
          <w:rFonts w:asciiTheme="minorHAnsi" w:eastAsia="MS Mincho" w:hAnsiTheme="minorHAnsi" w:cstheme="minorHAnsi"/>
          <w:b/>
          <w:sz w:val="22"/>
          <w:szCs w:val="22"/>
        </w:rPr>
        <w:t>Tim Rater</w:t>
      </w:r>
      <w:r w:rsidRPr="00CE26FC">
        <w:rPr>
          <w:rFonts w:asciiTheme="minorHAnsi" w:eastAsia="MS Mincho" w:hAnsiTheme="minorHAnsi" w:cstheme="minorHAnsi"/>
          <w:sz w:val="22"/>
          <w:szCs w:val="22"/>
        </w:rPr>
        <w:t xml:space="preserve">, President and CEO, Aurora Civic Center Authority; </w:t>
      </w:r>
      <w:r w:rsidRPr="00CE26FC">
        <w:rPr>
          <w:rFonts w:asciiTheme="minorHAnsi" w:eastAsia="MS Mincho" w:hAnsiTheme="minorHAnsi" w:cstheme="minorHAnsi"/>
          <w:b/>
          <w:sz w:val="22"/>
          <w:szCs w:val="22"/>
        </w:rPr>
        <w:t>Jim Corti</w:t>
      </w:r>
      <w:r w:rsidRPr="00CE26FC">
        <w:rPr>
          <w:rFonts w:asciiTheme="minorHAnsi" w:eastAsia="MS Mincho" w:hAnsiTheme="minorHAnsi" w:cstheme="minorHAnsi"/>
          <w:sz w:val="22"/>
          <w:szCs w:val="22"/>
        </w:rPr>
        <w:t>, Artistic Director, Paramount Theatre; a dedicated Board of Trustees and a devoted staff of live theater and music professionals.</w:t>
      </w:r>
      <w:r w:rsidRPr="00CE26FC">
        <w:rPr>
          <w:rFonts w:asciiTheme="minorHAnsi" w:eastAsia="MS Mincho" w:hAnsiTheme="minorHAnsi" w:cstheme="minorHAnsi"/>
          <w:sz w:val="22"/>
          <w:szCs w:val="22"/>
        </w:rPr>
        <w:br/>
      </w:r>
    </w:p>
    <w:p w:rsidR="00462486" w:rsidRPr="00796F05" w:rsidRDefault="00462486" w:rsidP="00462486">
      <w:pPr>
        <w:rPr>
          <w:rFonts w:asciiTheme="minorHAnsi" w:hAnsiTheme="minorHAnsi"/>
          <w:color w:val="231F20"/>
          <w:sz w:val="22"/>
        </w:rPr>
      </w:pPr>
      <w:r>
        <w:rPr>
          <w:rFonts w:asciiTheme="minorHAnsi" w:hAnsiTheme="minorHAnsi" w:cs="Calibri"/>
          <w:sz w:val="22"/>
        </w:rPr>
        <w:t>Paramount’s 2014-15</w:t>
      </w:r>
      <w:r w:rsidRPr="007337E7">
        <w:rPr>
          <w:rFonts w:asciiTheme="minorHAnsi" w:hAnsiTheme="minorHAnsi" w:cs="Calibri"/>
          <w:sz w:val="22"/>
        </w:rPr>
        <w:t xml:space="preserve"> Broadway Series is sponsored by </w:t>
      </w:r>
      <w:r>
        <w:rPr>
          <w:rFonts w:asciiTheme="minorHAnsi" w:hAnsiTheme="minorHAnsi" w:cs="Calibri"/>
          <w:sz w:val="22"/>
        </w:rPr>
        <w:t xml:space="preserve">the </w:t>
      </w:r>
      <w:r w:rsidRPr="005A1B66">
        <w:rPr>
          <w:rFonts w:asciiTheme="minorHAnsi" w:hAnsiTheme="minorHAnsi" w:cs="Calibri"/>
          <w:b/>
          <w:sz w:val="22"/>
        </w:rPr>
        <w:t>Dunham Fund</w:t>
      </w:r>
      <w:r>
        <w:rPr>
          <w:rFonts w:asciiTheme="minorHAnsi" w:hAnsiTheme="minorHAnsi" w:cs="Calibri"/>
          <w:sz w:val="22"/>
        </w:rPr>
        <w:t xml:space="preserve">, </w:t>
      </w:r>
      <w:r w:rsidRPr="004B6DDD">
        <w:rPr>
          <w:rFonts w:asciiTheme="minorHAnsi" w:hAnsiTheme="minorHAnsi" w:cs="Calibri"/>
          <w:b/>
          <w:bCs/>
          <w:sz w:val="22"/>
        </w:rPr>
        <w:t>BMO Harris Bank</w:t>
      </w:r>
      <w:r>
        <w:rPr>
          <w:rFonts w:asciiTheme="minorHAnsi" w:hAnsiTheme="minorHAnsi" w:cs="Calibri"/>
          <w:sz w:val="22"/>
        </w:rPr>
        <w:t xml:space="preserve"> and </w:t>
      </w:r>
      <w:r w:rsidR="000C46AB" w:rsidRPr="000C46AB">
        <w:rPr>
          <w:rFonts w:asciiTheme="minorHAnsi" w:hAnsiTheme="minorHAnsi" w:cs="Calibri"/>
          <w:b/>
          <w:sz w:val="22"/>
        </w:rPr>
        <w:t xml:space="preserve">PACE </w:t>
      </w:r>
      <w:r w:rsidR="000C46AB">
        <w:rPr>
          <w:rFonts w:asciiTheme="minorHAnsi" w:hAnsiTheme="minorHAnsi" w:cs="Calibri"/>
          <w:sz w:val="22"/>
        </w:rPr>
        <w:t>(</w:t>
      </w:r>
      <w:r w:rsidR="000C46AB" w:rsidRPr="000C46AB">
        <w:rPr>
          <w:rFonts w:asciiTheme="minorHAnsi" w:hAnsiTheme="minorHAnsi" w:cs="Calibri"/>
          <w:b/>
          <w:sz w:val="22"/>
        </w:rPr>
        <w:t>Paramount Arts Centre Endowment</w:t>
      </w:r>
      <w:r w:rsidR="000C46AB">
        <w:rPr>
          <w:rFonts w:asciiTheme="minorHAnsi" w:hAnsiTheme="minorHAnsi" w:cs="Calibri"/>
          <w:sz w:val="22"/>
        </w:rPr>
        <w:t xml:space="preserve">). </w:t>
      </w:r>
      <w:r w:rsidRPr="007337E7">
        <w:rPr>
          <w:rFonts w:asciiTheme="minorHAnsi" w:hAnsiTheme="minorHAnsi" w:cs="Calibri"/>
          <w:sz w:val="22"/>
        </w:rPr>
        <w:t xml:space="preserve">For more information, visit </w:t>
      </w:r>
      <w:r w:rsidR="0090323A">
        <w:fldChar w:fldCharType="begin"/>
      </w:r>
      <w:r w:rsidR="0090323A">
        <w:instrText>HYPERLINK "http://r20.rs6.net/tn.jsp?e=001FViLyPbJ7QBxzfvP97vDAifWr34TfzGJUywYg43tecB0gjsnZQGugQyiT16hqygPS40wQCw5SdddFEd22VMh0wZF0rExueIznz_vwSHONEQ4LMfrMvhFQA==" \t "_blank"</w:instrText>
      </w:r>
      <w:r w:rsidR="0090323A">
        <w:fldChar w:fldCharType="separate"/>
      </w:r>
      <w:r w:rsidRPr="004B6DDD">
        <w:rPr>
          <w:rFonts w:asciiTheme="minorHAnsi" w:hAnsiTheme="minorHAnsi" w:cs="Calibri"/>
          <w:b/>
          <w:bCs/>
          <w:color w:val="3366FF"/>
          <w:sz w:val="22"/>
          <w:u w:val="single"/>
        </w:rPr>
        <w:t>ParamountAurora.com</w:t>
      </w:r>
      <w:r w:rsidR="0090323A">
        <w:fldChar w:fldCharType="end"/>
      </w:r>
      <w:r w:rsidRPr="007337E7">
        <w:rPr>
          <w:rFonts w:asciiTheme="minorHAnsi" w:hAnsiTheme="minorHAnsi" w:cs="Calibri"/>
          <w:sz w:val="22"/>
        </w:rPr>
        <w:t xml:space="preserve">.    </w:t>
      </w:r>
      <w:r>
        <w:rPr>
          <w:rFonts w:asciiTheme="minorHAnsi" w:hAnsiTheme="minorHAnsi" w:cs="Calibri"/>
          <w:sz w:val="22"/>
        </w:rPr>
        <w:br/>
      </w:r>
    </w:p>
    <w:p w:rsidR="00896CC5" w:rsidRPr="00EE4E2F" w:rsidRDefault="00896CC5" w:rsidP="00896CC5">
      <w:pPr>
        <w:rPr>
          <w:rFonts w:ascii="Calibri" w:hAnsi="Calibri" w:cs="Calibri"/>
          <w:sz w:val="20"/>
          <w:szCs w:val="20"/>
        </w:rPr>
      </w:pPr>
      <w:r w:rsidRPr="007F04DC">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  #  #</w:t>
      </w:r>
    </w:p>
    <w:p w:rsidR="00896CC5" w:rsidRDefault="00896CC5" w:rsidP="00E42016">
      <w:pPr>
        <w:rPr>
          <w:rFonts w:ascii="Calibri" w:hAnsi="Calibri"/>
          <w:sz w:val="22"/>
          <w:szCs w:val="22"/>
        </w:rPr>
      </w:pPr>
    </w:p>
    <w:p w:rsidR="00415783" w:rsidRPr="00E42016" w:rsidRDefault="00415783" w:rsidP="00475E2B">
      <w:pPr>
        <w:jc w:val="center"/>
        <w:rPr>
          <w:rFonts w:asciiTheme="minorHAnsi" w:hAnsiTheme="minorHAnsi"/>
          <w:sz w:val="22"/>
          <w:szCs w:val="22"/>
        </w:rPr>
      </w:pPr>
    </w:p>
    <w:sectPr w:rsidR="00415783" w:rsidRPr="00E42016" w:rsidSect="005031EF">
      <w:headerReference w:type="first" r:id="rId15"/>
      <w:footerReference w:type="first" r:id="rId16"/>
      <w:pgSz w:w="12240" w:h="15840" w:code="1"/>
      <w:pgMar w:top="720" w:right="907" w:bottom="720" w:left="1440" w:header="432" w:footer="432"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D32" w:rsidRDefault="00884D32">
      <w:r>
        <w:separator/>
      </w:r>
    </w:p>
  </w:endnote>
  <w:endnote w:type="continuationSeparator" w:id="0">
    <w:p w:rsidR="00884D32" w:rsidRDefault="00884D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Minion Pro">
    <w:panose1 w:val="02040503050201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D32" w:rsidRDefault="00884D32">
    <w:pPr>
      <w:pStyle w:val="Footer"/>
      <w:tabs>
        <w:tab w:val="clear" w:pos="8640"/>
      </w:tabs>
      <w:ind w:left="-1080" w:right="-1080"/>
      <w:jc w:val="center"/>
      <w:rPr>
        <w:rFonts w:ascii="Arial" w:hAnsi="Arial"/>
        <w:spacing w:val="6"/>
        <w:sz w:val="16"/>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D32" w:rsidRDefault="00884D32">
      <w:r>
        <w:separator/>
      </w:r>
    </w:p>
  </w:footnote>
  <w:footnote w:type="continuationSeparator" w:id="0">
    <w:p w:rsidR="00884D32" w:rsidRDefault="00884D3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D32" w:rsidRDefault="00884D32">
    <w:pPr>
      <w:pStyle w:val="Header"/>
      <w:tabs>
        <w:tab w:val="clear" w:pos="8640"/>
      </w:tabs>
      <w:ind w:left="-1080" w:right="-1080"/>
    </w:pPr>
  </w:p>
  <w:p w:rsidR="00884D32" w:rsidRDefault="00884D32">
    <w:pPr>
      <w:pStyle w:val="Header"/>
      <w:jc w:val="center"/>
    </w:pPr>
  </w:p>
  <w:p w:rsidR="00884D32" w:rsidRDefault="00884D3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D6F18"/>
    <w:multiLevelType w:val="hybridMultilevel"/>
    <w:tmpl w:val="4C0859B0"/>
    <w:lvl w:ilvl="0" w:tplc="022482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123C48"/>
    <w:multiLevelType w:val="hybridMultilevel"/>
    <w:tmpl w:val="DEC499B6"/>
    <w:lvl w:ilvl="0" w:tplc="FA36A8C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1F2D6F"/>
    <w:rsid w:val="00007D02"/>
    <w:rsid w:val="0002193D"/>
    <w:rsid w:val="00036391"/>
    <w:rsid w:val="0003659D"/>
    <w:rsid w:val="00042D0F"/>
    <w:rsid w:val="000523B9"/>
    <w:rsid w:val="00052BF1"/>
    <w:rsid w:val="00054BA6"/>
    <w:rsid w:val="0005577F"/>
    <w:rsid w:val="000617BB"/>
    <w:rsid w:val="00062570"/>
    <w:rsid w:val="00074726"/>
    <w:rsid w:val="000938FA"/>
    <w:rsid w:val="000A1FE9"/>
    <w:rsid w:val="000A5CA3"/>
    <w:rsid w:val="000B0524"/>
    <w:rsid w:val="000B1B8E"/>
    <w:rsid w:val="000B7987"/>
    <w:rsid w:val="000C06F2"/>
    <w:rsid w:val="000C46AB"/>
    <w:rsid w:val="000C4F76"/>
    <w:rsid w:val="000C6136"/>
    <w:rsid w:val="000C6215"/>
    <w:rsid w:val="000D0DCC"/>
    <w:rsid w:val="000D760D"/>
    <w:rsid w:val="000F0AB8"/>
    <w:rsid w:val="000F1593"/>
    <w:rsid w:val="0010116E"/>
    <w:rsid w:val="0010524A"/>
    <w:rsid w:val="00106FE6"/>
    <w:rsid w:val="00110237"/>
    <w:rsid w:val="001129C9"/>
    <w:rsid w:val="0012399E"/>
    <w:rsid w:val="001261B2"/>
    <w:rsid w:val="00132537"/>
    <w:rsid w:val="001329D4"/>
    <w:rsid w:val="00132EFD"/>
    <w:rsid w:val="00136191"/>
    <w:rsid w:val="00136DAA"/>
    <w:rsid w:val="0013794D"/>
    <w:rsid w:val="00144042"/>
    <w:rsid w:val="00155326"/>
    <w:rsid w:val="00162E3D"/>
    <w:rsid w:val="00164150"/>
    <w:rsid w:val="00173B33"/>
    <w:rsid w:val="0019595F"/>
    <w:rsid w:val="001A14D0"/>
    <w:rsid w:val="001A44A1"/>
    <w:rsid w:val="001B1A74"/>
    <w:rsid w:val="001B6843"/>
    <w:rsid w:val="001C49DD"/>
    <w:rsid w:val="001C4F76"/>
    <w:rsid w:val="001D02C7"/>
    <w:rsid w:val="001E2B81"/>
    <w:rsid w:val="001E59DF"/>
    <w:rsid w:val="001F2D6F"/>
    <w:rsid w:val="001F54CA"/>
    <w:rsid w:val="001F7F0E"/>
    <w:rsid w:val="00210A18"/>
    <w:rsid w:val="00213B76"/>
    <w:rsid w:val="00214628"/>
    <w:rsid w:val="0021486A"/>
    <w:rsid w:val="0021619D"/>
    <w:rsid w:val="0022118C"/>
    <w:rsid w:val="00230CE3"/>
    <w:rsid w:val="00231EAB"/>
    <w:rsid w:val="00233B14"/>
    <w:rsid w:val="00240BDC"/>
    <w:rsid w:val="00241AFA"/>
    <w:rsid w:val="00255C94"/>
    <w:rsid w:val="00260034"/>
    <w:rsid w:val="00261B4A"/>
    <w:rsid w:val="00263C0B"/>
    <w:rsid w:val="00263E25"/>
    <w:rsid w:val="002662C7"/>
    <w:rsid w:val="00277CF4"/>
    <w:rsid w:val="00281214"/>
    <w:rsid w:val="0028290F"/>
    <w:rsid w:val="0028712D"/>
    <w:rsid w:val="0029394D"/>
    <w:rsid w:val="00296F03"/>
    <w:rsid w:val="00297C1A"/>
    <w:rsid w:val="002A1E69"/>
    <w:rsid w:val="002A327E"/>
    <w:rsid w:val="002C0B6A"/>
    <w:rsid w:val="002D1882"/>
    <w:rsid w:val="002E3E2B"/>
    <w:rsid w:val="00302391"/>
    <w:rsid w:val="003068ED"/>
    <w:rsid w:val="00311FFB"/>
    <w:rsid w:val="00316821"/>
    <w:rsid w:val="00327F54"/>
    <w:rsid w:val="00330798"/>
    <w:rsid w:val="00343888"/>
    <w:rsid w:val="00344FA1"/>
    <w:rsid w:val="00352B64"/>
    <w:rsid w:val="00362460"/>
    <w:rsid w:val="0036374E"/>
    <w:rsid w:val="00364EFB"/>
    <w:rsid w:val="00385659"/>
    <w:rsid w:val="003946ED"/>
    <w:rsid w:val="00394B0B"/>
    <w:rsid w:val="003A3ACA"/>
    <w:rsid w:val="003A4438"/>
    <w:rsid w:val="003B1726"/>
    <w:rsid w:val="003C52A5"/>
    <w:rsid w:val="003D7A6D"/>
    <w:rsid w:val="003E70DB"/>
    <w:rsid w:val="003F08A6"/>
    <w:rsid w:val="003F5438"/>
    <w:rsid w:val="00415783"/>
    <w:rsid w:val="0042222E"/>
    <w:rsid w:val="004271ED"/>
    <w:rsid w:val="00436CEE"/>
    <w:rsid w:val="00437040"/>
    <w:rsid w:val="00450618"/>
    <w:rsid w:val="004521A5"/>
    <w:rsid w:val="00453D62"/>
    <w:rsid w:val="00454E17"/>
    <w:rsid w:val="00462486"/>
    <w:rsid w:val="004649B1"/>
    <w:rsid w:val="00472BA2"/>
    <w:rsid w:val="00475E2B"/>
    <w:rsid w:val="004845D7"/>
    <w:rsid w:val="00495313"/>
    <w:rsid w:val="004B2A41"/>
    <w:rsid w:val="004B31B7"/>
    <w:rsid w:val="004C1945"/>
    <w:rsid w:val="004C23C0"/>
    <w:rsid w:val="004C4F5F"/>
    <w:rsid w:val="004C590D"/>
    <w:rsid w:val="004C671A"/>
    <w:rsid w:val="004E0EBF"/>
    <w:rsid w:val="004E5908"/>
    <w:rsid w:val="004F211A"/>
    <w:rsid w:val="004F4F8B"/>
    <w:rsid w:val="005031EF"/>
    <w:rsid w:val="00505DF2"/>
    <w:rsid w:val="00516BF8"/>
    <w:rsid w:val="00520FF8"/>
    <w:rsid w:val="0052181A"/>
    <w:rsid w:val="00521ED2"/>
    <w:rsid w:val="0053034E"/>
    <w:rsid w:val="005305DC"/>
    <w:rsid w:val="00530B25"/>
    <w:rsid w:val="00540E5E"/>
    <w:rsid w:val="0055041E"/>
    <w:rsid w:val="00583093"/>
    <w:rsid w:val="00583DB6"/>
    <w:rsid w:val="00590F21"/>
    <w:rsid w:val="0059487E"/>
    <w:rsid w:val="005956B6"/>
    <w:rsid w:val="005A4EDD"/>
    <w:rsid w:val="005B5EF4"/>
    <w:rsid w:val="005D4CF4"/>
    <w:rsid w:val="005D7ADC"/>
    <w:rsid w:val="005E0FED"/>
    <w:rsid w:val="005E11B9"/>
    <w:rsid w:val="005E1D23"/>
    <w:rsid w:val="005E2BFE"/>
    <w:rsid w:val="005E44AA"/>
    <w:rsid w:val="005F7C10"/>
    <w:rsid w:val="00610788"/>
    <w:rsid w:val="00615036"/>
    <w:rsid w:val="00617552"/>
    <w:rsid w:val="00617651"/>
    <w:rsid w:val="00621F8B"/>
    <w:rsid w:val="00623882"/>
    <w:rsid w:val="00624C09"/>
    <w:rsid w:val="00636F2E"/>
    <w:rsid w:val="00637B08"/>
    <w:rsid w:val="006408A2"/>
    <w:rsid w:val="0064277F"/>
    <w:rsid w:val="00646AF5"/>
    <w:rsid w:val="00655D9E"/>
    <w:rsid w:val="006616C7"/>
    <w:rsid w:val="00676C1A"/>
    <w:rsid w:val="0068164E"/>
    <w:rsid w:val="00682B36"/>
    <w:rsid w:val="00690694"/>
    <w:rsid w:val="00695AF8"/>
    <w:rsid w:val="006975E4"/>
    <w:rsid w:val="006A04F5"/>
    <w:rsid w:val="006A3861"/>
    <w:rsid w:val="006A3EFC"/>
    <w:rsid w:val="006A665D"/>
    <w:rsid w:val="006B04AA"/>
    <w:rsid w:val="006B1453"/>
    <w:rsid w:val="006B7B34"/>
    <w:rsid w:val="006C11C5"/>
    <w:rsid w:val="006C36F0"/>
    <w:rsid w:val="006D2D16"/>
    <w:rsid w:val="006D4EB1"/>
    <w:rsid w:val="006E3200"/>
    <w:rsid w:val="006E3E88"/>
    <w:rsid w:val="006E6C3A"/>
    <w:rsid w:val="006F1DDD"/>
    <w:rsid w:val="006F3445"/>
    <w:rsid w:val="006F494E"/>
    <w:rsid w:val="006F666A"/>
    <w:rsid w:val="007016EB"/>
    <w:rsid w:val="00706D7B"/>
    <w:rsid w:val="00710AD1"/>
    <w:rsid w:val="007114B1"/>
    <w:rsid w:val="00712FD3"/>
    <w:rsid w:val="00720533"/>
    <w:rsid w:val="0072486D"/>
    <w:rsid w:val="007263C4"/>
    <w:rsid w:val="0073695C"/>
    <w:rsid w:val="00736AE0"/>
    <w:rsid w:val="00755BFC"/>
    <w:rsid w:val="00756AE5"/>
    <w:rsid w:val="00766A86"/>
    <w:rsid w:val="00766C5A"/>
    <w:rsid w:val="00771E3A"/>
    <w:rsid w:val="0077451C"/>
    <w:rsid w:val="007800AF"/>
    <w:rsid w:val="00780D0B"/>
    <w:rsid w:val="00786434"/>
    <w:rsid w:val="00786D16"/>
    <w:rsid w:val="007B6EF5"/>
    <w:rsid w:val="007D34B2"/>
    <w:rsid w:val="007D7A93"/>
    <w:rsid w:val="008078C2"/>
    <w:rsid w:val="008140EC"/>
    <w:rsid w:val="0081619C"/>
    <w:rsid w:val="00820CDF"/>
    <w:rsid w:val="00822EDA"/>
    <w:rsid w:val="00830D64"/>
    <w:rsid w:val="00844837"/>
    <w:rsid w:val="00850122"/>
    <w:rsid w:val="00854731"/>
    <w:rsid w:val="00861131"/>
    <w:rsid w:val="00865FFA"/>
    <w:rsid w:val="00866313"/>
    <w:rsid w:val="00871EBD"/>
    <w:rsid w:val="0087746B"/>
    <w:rsid w:val="0088406A"/>
    <w:rsid w:val="0088415B"/>
    <w:rsid w:val="00884D32"/>
    <w:rsid w:val="00893C3E"/>
    <w:rsid w:val="00896CC5"/>
    <w:rsid w:val="008A727E"/>
    <w:rsid w:val="008A733E"/>
    <w:rsid w:val="008B14C1"/>
    <w:rsid w:val="008B4573"/>
    <w:rsid w:val="008B51E0"/>
    <w:rsid w:val="008B7BC8"/>
    <w:rsid w:val="008C213F"/>
    <w:rsid w:val="008C5522"/>
    <w:rsid w:val="008C758F"/>
    <w:rsid w:val="008F11F0"/>
    <w:rsid w:val="008F1A16"/>
    <w:rsid w:val="008F6487"/>
    <w:rsid w:val="00900597"/>
    <w:rsid w:val="00901B66"/>
    <w:rsid w:val="009030D8"/>
    <w:rsid w:val="0090323A"/>
    <w:rsid w:val="00905590"/>
    <w:rsid w:val="009055A2"/>
    <w:rsid w:val="00905D4D"/>
    <w:rsid w:val="00916E88"/>
    <w:rsid w:val="0092602F"/>
    <w:rsid w:val="00931EE2"/>
    <w:rsid w:val="009327D2"/>
    <w:rsid w:val="00936831"/>
    <w:rsid w:val="009562E5"/>
    <w:rsid w:val="009616AA"/>
    <w:rsid w:val="00965C3F"/>
    <w:rsid w:val="00976157"/>
    <w:rsid w:val="009769D2"/>
    <w:rsid w:val="00980B54"/>
    <w:rsid w:val="0099739F"/>
    <w:rsid w:val="009A6AC4"/>
    <w:rsid w:val="009B770E"/>
    <w:rsid w:val="009C31D6"/>
    <w:rsid w:val="009C41AD"/>
    <w:rsid w:val="009C4DB7"/>
    <w:rsid w:val="009E219C"/>
    <w:rsid w:val="009E273F"/>
    <w:rsid w:val="009E6326"/>
    <w:rsid w:val="009E6CD1"/>
    <w:rsid w:val="00A0570A"/>
    <w:rsid w:val="00A07389"/>
    <w:rsid w:val="00A10DCE"/>
    <w:rsid w:val="00A24B79"/>
    <w:rsid w:val="00A25F56"/>
    <w:rsid w:val="00A314C3"/>
    <w:rsid w:val="00A33ACF"/>
    <w:rsid w:val="00A508AD"/>
    <w:rsid w:val="00A51E8A"/>
    <w:rsid w:val="00A600BC"/>
    <w:rsid w:val="00A6057F"/>
    <w:rsid w:val="00A7278F"/>
    <w:rsid w:val="00A76363"/>
    <w:rsid w:val="00A85A64"/>
    <w:rsid w:val="00A95A51"/>
    <w:rsid w:val="00AA5C43"/>
    <w:rsid w:val="00AB3131"/>
    <w:rsid w:val="00AC0056"/>
    <w:rsid w:val="00AE7C6C"/>
    <w:rsid w:val="00AF66EC"/>
    <w:rsid w:val="00B07C03"/>
    <w:rsid w:val="00B44BA9"/>
    <w:rsid w:val="00B5079D"/>
    <w:rsid w:val="00B63594"/>
    <w:rsid w:val="00B70F8E"/>
    <w:rsid w:val="00B72920"/>
    <w:rsid w:val="00B72EC6"/>
    <w:rsid w:val="00B74A5B"/>
    <w:rsid w:val="00B9779D"/>
    <w:rsid w:val="00B9782B"/>
    <w:rsid w:val="00BA1965"/>
    <w:rsid w:val="00BA3B1F"/>
    <w:rsid w:val="00BA53C4"/>
    <w:rsid w:val="00BA73B7"/>
    <w:rsid w:val="00BB4CC6"/>
    <w:rsid w:val="00BB568C"/>
    <w:rsid w:val="00BC5D3A"/>
    <w:rsid w:val="00BD3EF2"/>
    <w:rsid w:val="00BE3D8F"/>
    <w:rsid w:val="00C11972"/>
    <w:rsid w:val="00C13231"/>
    <w:rsid w:val="00C14B1B"/>
    <w:rsid w:val="00C20D53"/>
    <w:rsid w:val="00C252D6"/>
    <w:rsid w:val="00C30A3A"/>
    <w:rsid w:val="00C34203"/>
    <w:rsid w:val="00C45C4A"/>
    <w:rsid w:val="00C5221A"/>
    <w:rsid w:val="00C536CC"/>
    <w:rsid w:val="00C57914"/>
    <w:rsid w:val="00C622B6"/>
    <w:rsid w:val="00C6584B"/>
    <w:rsid w:val="00C7635E"/>
    <w:rsid w:val="00C853C3"/>
    <w:rsid w:val="00C9111E"/>
    <w:rsid w:val="00C93D70"/>
    <w:rsid w:val="00CA00D0"/>
    <w:rsid w:val="00CA61FB"/>
    <w:rsid w:val="00CA72A2"/>
    <w:rsid w:val="00CB1801"/>
    <w:rsid w:val="00CB36F7"/>
    <w:rsid w:val="00CD324C"/>
    <w:rsid w:val="00CD4166"/>
    <w:rsid w:val="00CD6D7B"/>
    <w:rsid w:val="00CD75B0"/>
    <w:rsid w:val="00CE4137"/>
    <w:rsid w:val="00CE5682"/>
    <w:rsid w:val="00CF5920"/>
    <w:rsid w:val="00D04A8C"/>
    <w:rsid w:val="00D13AE1"/>
    <w:rsid w:val="00D1425A"/>
    <w:rsid w:val="00D145DF"/>
    <w:rsid w:val="00D1461B"/>
    <w:rsid w:val="00D178C6"/>
    <w:rsid w:val="00D3326C"/>
    <w:rsid w:val="00D4590B"/>
    <w:rsid w:val="00D45BA4"/>
    <w:rsid w:val="00D50DD9"/>
    <w:rsid w:val="00D51EE4"/>
    <w:rsid w:val="00D6088D"/>
    <w:rsid w:val="00D64914"/>
    <w:rsid w:val="00D71172"/>
    <w:rsid w:val="00D7211E"/>
    <w:rsid w:val="00D92E32"/>
    <w:rsid w:val="00DA0465"/>
    <w:rsid w:val="00DA1F23"/>
    <w:rsid w:val="00DB1B1D"/>
    <w:rsid w:val="00DC1564"/>
    <w:rsid w:val="00DC3CA7"/>
    <w:rsid w:val="00DD5FCC"/>
    <w:rsid w:val="00DE5C14"/>
    <w:rsid w:val="00DE7F9B"/>
    <w:rsid w:val="00DF2287"/>
    <w:rsid w:val="00DF7311"/>
    <w:rsid w:val="00E00C50"/>
    <w:rsid w:val="00E111D7"/>
    <w:rsid w:val="00E12317"/>
    <w:rsid w:val="00E42016"/>
    <w:rsid w:val="00E43864"/>
    <w:rsid w:val="00E55D22"/>
    <w:rsid w:val="00E563A8"/>
    <w:rsid w:val="00E65D36"/>
    <w:rsid w:val="00E700AB"/>
    <w:rsid w:val="00E721F7"/>
    <w:rsid w:val="00E7441D"/>
    <w:rsid w:val="00E8221E"/>
    <w:rsid w:val="00E833AA"/>
    <w:rsid w:val="00EA40EE"/>
    <w:rsid w:val="00EA5A6E"/>
    <w:rsid w:val="00EB5D8B"/>
    <w:rsid w:val="00EC4E8A"/>
    <w:rsid w:val="00EC54EF"/>
    <w:rsid w:val="00EC5A9D"/>
    <w:rsid w:val="00EC6078"/>
    <w:rsid w:val="00ED069C"/>
    <w:rsid w:val="00ED6EF3"/>
    <w:rsid w:val="00EF2FF4"/>
    <w:rsid w:val="00EF4EEC"/>
    <w:rsid w:val="00F009B7"/>
    <w:rsid w:val="00F020EE"/>
    <w:rsid w:val="00F16562"/>
    <w:rsid w:val="00F23261"/>
    <w:rsid w:val="00F3406B"/>
    <w:rsid w:val="00F36CF5"/>
    <w:rsid w:val="00F41FD2"/>
    <w:rsid w:val="00F43425"/>
    <w:rsid w:val="00F53C37"/>
    <w:rsid w:val="00F575B1"/>
    <w:rsid w:val="00F607AA"/>
    <w:rsid w:val="00F712A6"/>
    <w:rsid w:val="00F72856"/>
    <w:rsid w:val="00F81DE9"/>
    <w:rsid w:val="00F8381F"/>
    <w:rsid w:val="00F849BC"/>
    <w:rsid w:val="00FA35B4"/>
    <w:rsid w:val="00FA4186"/>
    <w:rsid w:val="00FA7509"/>
    <w:rsid w:val="00FD3811"/>
    <w:rsid w:val="00FD47AC"/>
    <w:rsid w:val="00FE3640"/>
    <w:rsid w:val="00FE5BF5"/>
    <w:rsid w:val="00FF2917"/>
    <w:rsid w:val="00FF4B3E"/>
    <w:rsid w:val="00FF5672"/>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EF"/>
    <w:rPr>
      <w:sz w:val="24"/>
      <w:szCs w:val="24"/>
    </w:rPr>
  </w:style>
  <w:style w:type="paragraph" w:styleId="Heading2">
    <w:name w:val="heading 2"/>
    <w:basedOn w:val="Normal"/>
    <w:next w:val="Normal"/>
    <w:link w:val="Heading2Char"/>
    <w:uiPriority w:val="9"/>
    <w:semiHidden/>
    <w:unhideWhenUsed/>
    <w:qFormat/>
    <w:rsid w:val="00624C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6088D"/>
    <w:pPr>
      <w:keepNext/>
      <w:spacing w:before="240" w:after="60"/>
      <w:outlineLvl w:val="3"/>
    </w:pPr>
    <w:rPr>
      <w:b/>
      <w:bCs/>
      <w:sz w:val="28"/>
      <w:szCs w:val="28"/>
    </w:rPr>
  </w:style>
  <w:style w:type="paragraph" w:styleId="Heading7">
    <w:name w:val="heading 7"/>
    <w:basedOn w:val="Normal"/>
    <w:next w:val="Normal"/>
    <w:qFormat/>
    <w:rsid w:val="005031EF"/>
    <w:pPr>
      <w:keepNext/>
      <w:jc w:val="center"/>
      <w:outlineLvl w:val="6"/>
    </w:pPr>
    <w:rPr>
      <w:b/>
      <w:spacing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5031EF"/>
    <w:pPr>
      <w:tabs>
        <w:tab w:val="center" w:pos="4320"/>
        <w:tab w:val="right" w:pos="8640"/>
      </w:tabs>
    </w:pPr>
    <w:rPr>
      <w:szCs w:val="20"/>
    </w:rPr>
  </w:style>
  <w:style w:type="paragraph" w:styleId="Footer">
    <w:name w:val="footer"/>
    <w:basedOn w:val="Normal"/>
    <w:rsid w:val="005031EF"/>
    <w:pPr>
      <w:tabs>
        <w:tab w:val="center" w:pos="4320"/>
        <w:tab w:val="right" w:pos="8640"/>
      </w:tabs>
    </w:pPr>
    <w:rPr>
      <w:szCs w:val="20"/>
    </w:rPr>
  </w:style>
  <w:style w:type="character" w:customStyle="1" w:styleId="unnamed1">
    <w:name w:val="unnamed1"/>
    <w:basedOn w:val="DefaultParagraphFont"/>
    <w:rsid w:val="005031EF"/>
  </w:style>
  <w:style w:type="paragraph" w:styleId="NormalWeb">
    <w:name w:val="Normal (Web)"/>
    <w:basedOn w:val="Normal"/>
    <w:uiPriority w:val="99"/>
    <w:rsid w:val="005031EF"/>
    <w:pPr>
      <w:spacing w:before="100" w:beforeAutospacing="1" w:after="100" w:afterAutospacing="1"/>
    </w:pPr>
  </w:style>
  <w:style w:type="paragraph" w:styleId="BodyText">
    <w:name w:val="Body Text"/>
    <w:basedOn w:val="Normal"/>
    <w:rsid w:val="005031EF"/>
    <w:pPr>
      <w:ind w:right="3060"/>
    </w:pPr>
  </w:style>
  <w:style w:type="paragraph" w:styleId="BodyText2">
    <w:name w:val="Body Text 2"/>
    <w:basedOn w:val="Normal"/>
    <w:rsid w:val="005031EF"/>
    <w:pPr>
      <w:tabs>
        <w:tab w:val="left" w:pos="5760"/>
      </w:tabs>
      <w:ind w:right="2340"/>
    </w:pPr>
  </w:style>
  <w:style w:type="paragraph" w:styleId="BalloonText">
    <w:name w:val="Balloon Text"/>
    <w:basedOn w:val="Normal"/>
    <w:semiHidden/>
    <w:rsid w:val="005031EF"/>
    <w:rPr>
      <w:rFonts w:ascii="Tahoma" w:hAnsi="Tahoma" w:cs="Tahoma"/>
      <w:sz w:val="16"/>
      <w:szCs w:val="16"/>
    </w:rPr>
  </w:style>
  <w:style w:type="character" w:styleId="Hyperlink">
    <w:name w:val="Hyperlink"/>
    <w:basedOn w:val="DefaultParagraphFont"/>
    <w:uiPriority w:val="99"/>
    <w:rsid w:val="005031EF"/>
    <w:rPr>
      <w:color w:val="0000FF"/>
      <w:u w:val="single"/>
    </w:rPr>
  </w:style>
  <w:style w:type="paragraph" w:customStyle="1" w:styleId="Default">
    <w:name w:val="Default"/>
    <w:rsid w:val="005031EF"/>
    <w:pPr>
      <w:widowControl w:val="0"/>
      <w:autoSpaceDE w:val="0"/>
      <w:autoSpaceDN w:val="0"/>
      <w:adjustRightInd w:val="0"/>
    </w:pPr>
    <w:rPr>
      <w:rFonts w:ascii="Trebuchet MS" w:hAnsi="Trebuchet MS"/>
      <w:color w:val="000000"/>
      <w:sz w:val="24"/>
      <w:szCs w:val="24"/>
    </w:rPr>
  </w:style>
  <w:style w:type="character" w:styleId="FollowedHyperlink">
    <w:name w:val="FollowedHyperlink"/>
    <w:basedOn w:val="DefaultParagraphFont"/>
    <w:rsid w:val="005031EF"/>
    <w:rPr>
      <w:color w:val="800080"/>
      <w:u w:val="single"/>
    </w:rPr>
  </w:style>
  <w:style w:type="character" w:customStyle="1" w:styleId="pix10">
    <w:name w:val="pix10"/>
    <w:basedOn w:val="DefaultParagraphFont"/>
    <w:rsid w:val="00EC5A9D"/>
  </w:style>
  <w:style w:type="character" w:styleId="Strong">
    <w:name w:val="Strong"/>
    <w:basedOn w:val="DefaultParagraphFont"/>
    <w:uiPriority w:val="22"/>
    <w:qFormat/>
    <w:rsid w:val="00D6088D"/>
    <w:rPr>
      <w:b/>
      <w:bCs/>
    </w:rPr>
  </w:style>
  <w:style w:type="character" w:customStyle="1" w:styleId="style31">
    <w:name w:val="style31"/>
    <w:basedOn w:val="DefaultParagraphFont"/>
    <w:rsid w:val="009E6CD1"/>
    <w:rPr>
      <w:rFonts w:ascii="Verdana" w:hAnsi="Verdana" w:hint="default"/>
      <w:sz w:val="18"/>
      <w:szCs w:val="18"/>
    </w:rPr>
  </w:style>
  <w:style w:type="character" w:customStyle="1" w:styleId="style41">
    <w:name w:val="style41"/>
    <w:basedOn w:val="DefaultParagraphFont"/>
    <w:rsid w:val="009E6CD1"/>
    <w:rPr>
      <w:rFonts w:ascii="Verdana" w:hAnsi="Verdana" w:hint="default"/>
      <w:b/>
      <w:bCs/>
      <w:sz w:val="24"/>
      <w:szCs w:val="24"/>
    </w:rPr>
  </w:style>
  <w:style w:type="character" w:styleId="Emphasis">
    <w:name w:val="Emphasis"/>
    <w:basedOn w:val="DefaultParagraphFont"/>
    <w:qFormat/>
    <w:rsid w:val="009E6CD1"/>
    <w:rPr>
      <w:i/>
      <w:iCs/>
    </w:rPr>
  </w:style>
  <w:style w:type="paragraph" w:styleId="PlainText">
    <w:name w:val="Plain Text"/>
    <w:basedOn w:val="Normal"/>
    <w:link w:val="PlainTextChar"/>
    <w:uiPriority w:val="99"/>
    <w:unhideWhenUsed/>
    <w:rsid w:val="00E42016"/>
    <w:rPr>
      <w:rFonts w:ascii="Consolas" w:eastAsia="Calibri" w:hAnsi="Consolas"/>
      <w:sz w:val="21"/>
      <w:szCs w:val="21"/>
    </w:rPr>
  </w:style>
  <w:style w:type="character" w:customStyle="1" w:styleId="PlainTextChar">
    <w:name w:val="Plain Text Char"/>
    <w:basedOn w:val="DefaultParagraphFont"/>
    <w:link w:val="PlainText"/>
    <w:uiPriority w:val="99"/>
    <w:rsid w:val="00E42016"/>
    <w:rPr>
      <w:rFonts w:ascii="Consolas" w:eastAsia="Calibri" w:hAnsi="Consolas"/>
      <w:sz w:val="21"/>
      <w:szCs w:val="21"/>
    </w:rPr>
  </w:style>
  <w:style w:type="paragraph" w:styleId="ListParagraph">
    <w:name w:val="List Paragraph"/>
    <w:basedOn w:val="Normal"/>
    <w:uiPriority w:val="34"/>
    <w:qFormat/>
    <w:rsid w:val="00B44BA9"/>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624C09"/>
    <w:rPr>
      <w:rFonts w:asciiTheme="majorHAnsi" w:eastAsiaTheme="majorEastAsia" w:hAnsiTheme="majorHAnsi" w:cstheme="majorBidi"/>
      <w:b/>
      <w:bCs/>
      <w:color w:val="4F81BD" w:themeColor="accent1"/>
      <w:sz w:val="26"/>
      <w:szCs w:val="26"/>
    </w:rPr>
  </w:style>
  <w:style w:type="paragraph" w:customStyle="1" w:styleId="BasicParagraph">
    <w:name w:val="[Basic Paragraph]"/>
    <w:basedOn w:val="Normal"/>
    <w:uiPriority w:val="99"/>
    <w:rsid w:val="00624C09"/>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apple-converted-space">
    <w:name w:val="apple-converted-space"/>
    <w:basedOn w:val="DefaultParagraphFont"/>
    <w:rsid w:val="004E0EBF"/>
  </w:style>
  <w:style w:type="character" w:customStyle="1" w:styleId="aqj">
    <w:name w:val="aqj"/>
    <w:rsid w:val="00865FFA"/>
  </w:style>
  <w:style w:type="character" w:customStyle="1" w:styleId="il">
    <w:name w:val="il"/>
    <w:rsid w:val="00865FFA"/>
  </w:style>
  <w:style w:type="character" w:customStyle="1" w:styleId="author">
    <w:name w:val="author"/>
    <w:basedOn w:val="DefaultParagraphFont"/>
    <w:rsid w:val="00780D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EF"/>
    <w:rPr>
      <w:sz w:val="24"/>
      <w:szCs w:val="24"/>
    </w:rPr>
  </w:style>
  <w:style w:type="paragraph" w:styleId="Heading2">
    <w:name w:val="heading 2"/>
    <w:basedOn w:val="Normal"/>
    <w:next w:val="Normal"/>
    <w:link w:val="Heading2Char"/>
    <w:uiPriority w:val="9"/>
    <w:semiHidden/>
    <w:unhideWhenUsed/>
    <w:qFormat/>
    <w:rsid w:val="00624C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6088D"/>
    <w:pPr>
      <w:keepNext/>
      <w:spacing w:before="240" w:after="60"/>
      <w:outlineLvl w:val="3"/>
    </w:pPr>
    <w:rPr>
      <w:b/>
      <w:bCs/>
      <w:sz w:val="28"/>
      <w:szCs w:val="28"/>
    </w:rPr>
  </w:style>
  <w:style w:type="paragraph" w:styleId="Heading7">
    <w:name w:val="heading 7"/>
    <w:basedOn w:val="Normal"/>
    <w:next w:val="Normal"/>
    <w:qFormat/>
    <w:rsid w:val="005031EF"/>
    <w:pPr>
      <w:keepNext/>
      <w:jc w:val="center"/>
      <w:outlineLvl w:val="6"/>
    </w:pPr>
    <w:rPr>
      <w:b/>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31EF"/>
    <w:pPr>
      <w:tabs>
        <w:tab w:val="center" w:pos="4320"/>
        <w:tab w:val="right" w:pos="8640"/>
      </w:tabs>
    </w:pPr>
    <w:rPr>
      <w:szCs w:val="20"/>
    </w:rPr>
  </w:style>
  <w:style w:type="paragraph" w:styleId="Footer">
    <w:name w:val="footer"/>
    <w:basedOn w:val="Normal"/>
    <w:rsid w:val="005031EF"/>
    <w:pPr>
      <w:tabs>
        <w:tab w:val="center" w:pos="4320"/>
        <w:tab w:val="right" w:pos="8640"/>
      </w:tabs>
    </w:pPr>
    <w:rPr>
      <w:szCs w:val="20"/>
    </w:rPr>
  </w:style>
  <w:style w:type="character" w:customStyle="1" w:styleId="unnamed1">
    <w:name w:val="unnamed1"/>
    <w:basedOn w:val="DefaultParagraphFont"/>
    <w:rsid w:val="005031EF"/>
  </w:style>
  <w:style w:type="paragraph" w:styleId="NormalWeb">
    <w:name w:val="Normal (Web)"/>
    <w:basedOn w:val="Normal"/>
    <w:uiPriority w:val="99"/>
    <w:rsid w:val="005031EF"/>
    <w:pPr>
      <w:spacing w:before="100" w:beforeAutospacing="1" w:after="100" w:afterAutospacing="1"/>
    </w:pPr>
  </w:style>
  <w:style w:type="paragraph" w:styleId="BodyText">
    <w:name w:val="Body Text"/>
    <w:basedOn w:val="Normal"/>
    <w:rsid w:val="005031EF"/>
    <w:pPr>
      <w:ind w:right="3060"/>
    </w:pPr>
  </w:style>
  <w:style w:type="paragraph" w:styleId="BodyText2">
    <w:name w:val="Body Text 2"/>
    <w:basedOn w:val="Normal"/>
    <w:rsid w:val="005031EF"/>
    <w:pPr>
      <w:tabs>
        <w:tab w:val="left" w:pos="5760"/>
      </w:tabs>
      <w:ind w:right="2340"/>
    </w:pPr>
  </w:style>
  <w:style w:type="paragraph" w:styleId="BalloonText">
    <w:name w:val="Balloon Text"/>
    <w:basedOn w:val="Normal"/>
    <w:semiHidden/>
    <w:rsid w:val="005031EF"/>
    <w:rPr>
      <w:rFonts w:ascii="Tahoma" w:hAnsi="Tahoma" w:cs="Tahoma"/>
      <w:sz w:val="16"/>
      <w:szCs w:val="16"/>
    </w:rPr>
  </w:style>
  <w:style w:type="character" w:styleId="Hyperlink">
    <w:name w:val="Hyperlink"/>
    <w:basedOn w:val="DefaultParagraphFont"/>
    <w:uiPriority w:val="99"/>
    <w:rsid w:val="005031EF"/>
    <w:rPr>
      <w:color w:val="0000FF"/>
      <w:u w:val="single"/>
    </w:rPr>
  </w:style>
  <w:style w:type="paragraph" w:customStyle="1" w:styleId="Default">
    <w:name w:val="Default"/>
    <w:rsid w:val="005031EF"/>
    <w:pPr>
      <w:widowControl w:val="0"/>
      <w:autoSpaceDE w:val="0"/>
      <w:autoSpaceDN w:val="0"/>
      <w:adjustRightInd w:val="0"/>
    </w:pPr>
    <w:rPr>
      <w:rFonts w:ascii="Trebuchet MS" w:hAnsi="Trebuchet MS"/>
      <w:color w:val="000000"/>
      <w:sz w:val="24"/>
      <w:szCs w:val="24"/>
    </w:rPr>
  </w:style>
  <w:style w:type="character" w:styleId="FollowedHyperlink">
    <w:name w:val="FollowedHyperlink"/>
    <w:basedOn w:val="DefaultParagraphFont"/>
    <w:rsid w:val="005031EF"/>
    <w:rPr>
      <w:color w:val="800080"/>
      <w:u w:val="single"/>
    </w:rPr>
  </w:style>
  <w:style w:type="character" w:customStyle="1" w:styleId="pix10">
    <w:name w:val="pix10"/>
    <w:basedOn w:val="DefaultParagraphFont"/>
    <w:rsid w:val="00EC5A9D"/>
  </w:style>
  <w:style w:type="character" w:styleId="Strong">
    <w:name w:val="Strong"/>
    <w:basedOn w:val="DefaultParagraphFont"/>
    <w:uiPriority w:val="22"/>
    <w:qFormat/>
    <w:rsid w:val="00D6088D"/>
    <w:rPr>
      <w:b/>
      <w:bCs/>
    </w:rPr>
  </w:style>
  <w:style w:type="character" w:customStyle="1" w:styleId="style31">
    <w:name w:val="style31"/>
    <w:basedOn w:val="DefaultParagraphFont"/>
    <w:rsid w:val="009E6CD1"/>
    <w:rPr>
      <w:rFonts w:ascii="Verdana" w:hAnsi="Verdana" w:hint="default"/>
      <w:sz w:val="18"/>
      <w:szCs w:val="18"/>
    </w:rPr>
  </w:style>
  <w:style w:type="character" w:customStyle="1" w:styleId="style41">
    <w:name w:val="style41"/>
    <w:basedOn w:val="DefaultParagraphFont"/>
    <w:rsid w:val="009E6CD1"/>
    <w:rPr>
      <w:rFonts w:ascii="Verdana" w:hAnsi="Verdana" w:hint="default"/>
      <w:b/>
      <w:bCs/>
      <w:sz w:val="24"/>
      <w:szCs w:val="24"/>
    </w:rPr>
  </w:style>
  <w:style w:type="character" w:styleId="Emphasis">
    <w:name w:val="Emphasis"/>
    <w:basedOn w:val="DefaultParagraphFont"/>
    <w:qFormat/>
    <w:rsid w:val="009E6CD1"/>
    <w:rPr>
      <w:i/>
      <w:iCs/>
    </w:rPr>
  </w:style>
  <w:style w:type="paragraph" w:styleId="PlainText">
    <w:name w:val="Plain Text"/>
    <w:basedOn w:val="Normal"/>
    <w:link w:val="PlainTextChar"/>
    <w:uiPriority w:val="99"/>
    <w:unhideWhenUsed/>
    <w:rsid w:val="00E42016"/>
    <w:rPr>
      <w:rFonts w:ascii="Consolas" w:eastAsia="Calibri" w:hAnsi="Consolas"/>
      <w:sz w:val="21"/>
      <w:szCs w:val="21"/>
    </w:rPr>
  </w:style>
  <w:style w:type="character" w:customStyle="1" w:styleId="PlainTextChar">
    <w:name w:val="Plain Text Char"/>
    <w:basedOn w:val="DefaultParagraphFont"/>
    <w:link w:val="PlainText"/>
    <w:uiPriority w:val="99"/>
    <w:rsid w:val="00E42016"/>
    <w:rPr>
      <w:rFonts w:ascii="Consolas" w:eastAsia="Calibri" w:hAnsi="Consolas"/>
      <w:sz w:val="21"/>
      <w:szCs w:val="21"/>
    </w:rPr>
  </w:style>
  <w:style w:type="paragraph" w:styleId="ListParagraph">
    <w:name w:val="List Paragraph"/>
    <w:basedOn w:val="Normal"/>
    <w:uiPriority w:val="34"/>
    <w:qFormat/>
    <w:rsid w:val="00B44BA9"/>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624C09"/>
    <w:rPr>
      <w:rFonts w:asciiTheme="majorHAnsi" w:eastAsiaTheme="majorEastAsia" w:hAnsiTheme="majorHAnsi" w:cstheme="majorBidi"/>
      <w:b/>
      <w:bCs/>
      <w:color w:val="4F81BD" w:themeColor="accent1"/>
      <w:sz w:val="26"/>
      <w:szCs w:val="26"/>
    </w:rPr>
  </w:style>
  <w:style w:type="paragraph" w:customStyle="1" w:styleId="BasicParagraph">
    <w:name w:val="[Basic Paragraph]"/>
    <w:basedOn w:val="Normal"/>
    <w:uiPriority w:val="99"/>
    <w:rsid w:val="00624C09"/>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apple-converted-space">
    <w:name w:val="apple-converted-space"/>
    <w:basedOn w:val="DefaultParagraphFont"/>
    <w:rsid w:val="004E0EBF"/>
  </w:style>
  <w:style w:type="character" w:customStyle="1" w:styleId="aqj">
    <w:name w:val="aqj"/>
    <w:rsid w:val="00865FFA"/>
  </w:style>
  <w:style w:type="character" w:customStyle="1" w:styleId="il">
    <w:name w:val="il"/>
    <w:rsid w:val="00865FFA"/>
  </w:style>
  <w:style w:type="character" w:customStyle="1" w:styleId="author">
    <w:name w:val="author"/>
    <w:basedOn w:val="DefaultParagraphFont"/>
    <w:rsid w:val="00780D0B"/>
  </w:style>
</w:styles>
</file>

<file path=word/webSettings.xml><?xml version="1.0" encoding="utf-8"?>
<w:webSettings xmlns:r="http://schemas.openxmlformats.org/officeDocument/2006/relationships" xmlns:w="http://schemas.openxmlformats.org/wordprocessingml/2006/main">
  <w:divs>
    <w:div w:id="23749216">
      <w:bodyDiv w:val="1"/>
      <w:marLeft w:val="0"/>
      <w:marRight w:val="0"/>
      <w:marTop w:val="0"/>
      <w:marBottom w:val="0"/>
      <w:divBdr>
        <w:top w:val="none" w:sz="0" w:space="0" w:color="auto"/>
        <w:left w:val="none" w:sz="0" w:space="0" w:color="auto"/>
        <w:bottom w:val="none" w:sz="0" w:space="0" w:color="auto"/>
        <w:right w:val="none" w:sz="0" w:space="0" w:color="auto"/>
      </w:divBdr>
      <w:divsChild>
        <w:div w:id="2075154178">
          <w:marLeft w:val="0"/>
          <w:marRight w:val="0"/>
          <w:marTop w:val="0"/>
          <w:marBottom w:val="0"/>
          <w:divBdr>
            <w:top w:val="none" w:sz="0" w:space="0" w:color="auto"/>
            <w:left w:val="none" w:sz="0" w:space="0" w:color="auto"/>
            <w:bottom w:val="none" w:sz="0" w:space="0" w:color="auto"/>
            <w:right w:val="none" w:sz="0" w:space="0" w:color="auto"/>
          </w:divBdr>
          <w:divsChild>
            <w:div w:id="1882210151">
              <w:marLeft w:val="0"/>
              <w:marRight w:val="0"/>
              <w:marTop w:val="0"/>
              <w:marBottom w:val="0"/>
              <w:divBdr>
                <w:top w:val="none" w:sz="0" w:space="0" w:color="auto"/>
                <w:left w:val="none" w:sz="0" w:space="0" w:color="auto"/>
                <w:bottom w:val="none" w:sz="0" w:space="0" w:color="auto"/>
                <w:right w:val="none" w:sz="0" w:space="0" w:color="auto"/>
              </w:divBdr>
              <w:divsChild>
                <w:div w:id="1757704927">
                  <w:marLeft w:val="0"/>
                  <w:marRight w:val="0"/>
                  <w:marTop w:val="0"/>
                  <w:marBottom w:val="0"/>
                  <w:divBdr>
                    <w:top w:val="none" w:sz="0" w:space="0" w:color="auto"/>
                    <w:left w:val="none" w:sz="0" w:space="0" w:color="auto"/>
                    <w:bottom w:val="none" w:sz="0" w:space="0" w:color="auto"/>
                    <w:right w:val="none" w:sz="0" w:space="0" w:color="auto"/>
                  </w:divBdr>
                  <w:divsChild>
                    <w:div w:id="136579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66259">
      <w:bodyDiv w:val="1"/>
      <w:marLeft w:val="0"/>
      <w:marRight w:val="0"/>
      <w:marTop w:val="0"/>
      <w:marBottom w:val="0"/>
      <w:divBdr>
        <w:top w:val="none" w:sz="0" w:space="0" w:color="auto"/>
        <w:left w:val="none" w:sz="0" w:space="0" w:color="auto"/>
        <w:bottom w:val="none" w:sz="0" w:space="0" w:color="auto"/>
        <w:right w:val="none" w:sz="0" w:space="0" w:color="auto"/>
      </w:divBdr>
    </w:div>
    <w:div w:id="154495398">
      <w:bodyDiv w:val="1"/>
      <w:marLeft w:val="0"/>
      <w:marRight w:val="0"/>
      <w:marTop w:val="0"/>
      <w:marBottom w:val="0"/>
      <w:divBdr>
        <w:top w:val="none" w:sz="0" w:space="0" w:color="auto"/>
        <w:left w:val="none" w:sz="0" w:space="0" w:color="auto"/>
        <w:bottom w:val="none" w:sz="0" w:space="0" w:color="auto"/>
        <w:right w:val="none" w:sz="0" w:space="0" w:color="auto"/>
      </w:divBdr>
    </w:div>
    <w:div w:id="318651344">
      <w:bodyDiv w:val="1"/>
      <w:marLeft w:val="0"/>
      <w:marRight w:val="0"/>
      <w:marTop w:val="0"/>
      <w:marBottom w:val="0"/>
      <w:divBdr>
        <w:top w:val="none" w:sz="0" w:space="0" w:color="auto"/>
        <w:left w:val="none" w:sz="0" w:space="0" w:color="auto"/>
        <w:bottom w:val="none" w:sz="0" w:space="0" w:color="auto"/>
        <w:right w:val="none" w:sz="0" w:space="0" w:color="auto"/>
      </w:divBdr>
    </w:div>
    <w:div w:id="565460400">
      <w:bodyDiv w:val="1"/>
      <w:marLeft w:val="0"/>
      <w:marRight w:val="0"/>
      <w:marTop w:val="0"/>
      <w:marBottom w:val="0"/>
      <w:divBdr>
        <w:top w:val="none" w:sz="0" w:space="0" w:color="auto"/>
        <w:left w:val="none" w:sz="0" w:space="0" w:color="auto"/>
        <w:bottom w:val="none" w:sz="0" w:space="0" w:color="auto"/>
        <w:right w:val="none" w:sz="0" w:space="0" w:color="auto"/>
      </w:divBdr>
    </w:div>
    <w:div w:id="605769219">
      <w:bodyDiv w:val="1"/>
      <w:marLeft w:val="0"/>
      <w:marRight w:val="0"/>
      <w:marTop w:val="0"/>
      <w:marBottom w:val="0"/>
      <w:divBdr>
        <w:top w:val="none" w:sz="0" w:space="0" w:color="auto"/>
        <w:left w:val="none" w:sz="0" w:space="0" w:color="auto"/>
        <w:bottom w:val="none" w:sz="0" w:space="0" w:color="auto"/>
        <w:right w:val="none" w:sz="0" w:space="0" w:color="auto"/>
      </w:divBdr>
    </w:div>
    <w:div w:id="769400426">
      <w:bodyDiv w:val="1"/>
      <w:marLeft w:val="0"/>
      <w:marRight w:val="0"/>
      <w:marTop w:val="0"/>
      <w:marBottom w:val="0"/>
      <w:divBdr>
        <w:top w:val="none" w:sz="0" w:space="0" w:color="auto"/>
        <w:left w:val="none" w:sz="0" w:space="0" w:color="auto"/>
        <w:bottom w:val="none" w:sz="0" w:space="0" w:color="auto"/>
        <w:right w:val="none" w:sz="0" w:space="0" w:color="auto"/>
      </w:divBdr>
    </w:div>
    <w:div w:id="908803108">
      <w:bodyDiv w:val="1"/>
      <w:marLeft w:val="0"/>
      <w:marRight w:val="0"/>
      <w:marTop w:val="0"/>
      <w:marBottom w:val="0"/>
      <w:divBdr>
        <w:top w:val="none" w:sz="0" w:space="0" w:color="auto"/>
        <w:left w:val="none" w:sz="0" w:space="0" w:color="auto"/>
        <w:bottom w:val="none" w:sz="0" w:space="0" w:color="auto"/>
        <w:right w:val="none" w:sz="0" w:space="0" w:color="auto"/>
      </w:divBdr>
    </w:div>
    <w:div w:id="1163818100">
      <w:bodyDiv w:val="1"/>
      <w:marLeft w:val="0"/>
      <w:marRight w:val="0"/>
      <w:marTop w:val="0"/>
      <w:marBottom w:val="0"/>
      <w:divBdr>
        <w:top w:val="none" w:sz="0" w:space="0" w:color="auto"/>
        <w:left w:val="none" w:sz="0" w:space="0" w:color="auto"/>
        <w:bottom w:val="none" w:sz="0" w:space="0" w:color="auto"/>
        <w:right w:val="none" w:sz="0" w:space="0" w:color="auto"/>
      </w:divBdr>
    </w:div>
    <w:div w:id="1381396835">
      <w:bodyDiv w:val="1"/>
      <w:marLeft w:val="0"/>
      <w:marRight w:val="0"/>
      <w:marTop w:val="0"/>
      <w:marBottom w:val="0"/>
      <w:divBdr>
        <w:top w:val="none" w:sz="0" w:space="0" w:color="auto"/>
        <w:left w:val="none" w:sz="0" w:space="0" w:color="auto"/>
        <w:bottom w:val="none" w:sz="0" w:space="0" w:color="auto"/>
        <w:right w:val="none" w:sz="0" w:space="0" w:color="auto"/>
      </w:divBdr>
    </w:div>
    <w:div w:id="1491797264">
      <w:bodyDiv w:val="1"/>
      <w:marLeft w:val="0"/>
      <w:marRight w:val="0"/>
      <w:marTop w:val="0"/>
      <w:marBottom w:val="0"/>
      <w:divBdr>
        <w:top w:val="none" w:sz="0" w:space="0" w:color="auto"/>
        <w:left w:val="none" w:sz="0" w:space="0" w:color="auto"/>
        <w:bottom w:val="none" w:sz="0" w:space="0" w:color="auto"/>
        <w:right w:val="none" w:sz="0" w:space="0" w:color="auto"/>
      </w:divBdr>
    </w:div>
    <w:div w:id="1607889535">
      <w:bodyDiv w:val="1"/>
      <w:marLeft w:val="0"/>
      <w:marRight w:val="0"/>
      <w:marTop w:val="0"/>
      <w:marBottom w:val="0"/>
      <w:divBdr>
        <w:top w:val="none" w:sz="0" w:space="0" w:color="auto"/>
        <w:left w:val="none" w:sz="0" w:space="0" w:color="auto"/>
        <w:bottom w:val="none" w:sz="0" w:space="0" w:color="auto"/>
        <w:right w:val="none" w:sz="0" w:space="0" w:color="auto"/>
      </w:divBdr>
    </w:div>
    <w:div w:id="1640332253">
      <w:bodyDiv w:val="1"/>
      <w:marLeft w:val="0"/>
      <w:marRight w:val="0"/>
      <w:marTop w:val="0"/>
      <w:marBottom w:val="0"/>
      <w:divBdr>
        <w:top w:val="none" w:sz="0" w:space="0" w:color="auto"/>
        <w:left w:val="none" w:sz="0" w:space="0" w:color="auto"/>
        <w:bottom w:val="none" w:sz="0" w:space="0" w:color="auto"/>
        <w:right w:val="none" w:sz="0" w:space="0" w:color="auto"/>
      </w:divBdr>
      <w:divsChild>
        <w:div w:id="1907295648">
          <w:marLeft w:val="0"/>
          <w:marRight w:val="0"/>
          <w:marTop w:val="0"/>
          <w:marBottom w:val="0"/>
          <w:divBdr>
            <w:top w:val="none" w:sz="0" w:space="0" w:color="auto"/>
            <w:left w:val="none" w:sz="0" w:space="0" w:color="auto"/>
            <w:bottom w:val="none" w:sz="0" w:space="0" w:color="auto"/>
            <w:right w:val="none" w:sz="0" w:space="0" w:color="auto"/>
          </w:divBdr>
          <w:divsChild>
            <w:div w:id="969752603">
              <w:marLeft w:val="0"/>
              <w:marRight w:val="0"/>
              <w:marTop w:val="0"/>
              <w:marBottom w:val="0"/>
              <w:divBdr>
                <w:top w:val="none" w:sz="0" w:space="0" w:color="auto"/>
                <w:left w:val="none" w:sz="0" w:space="0" w:color="auto"/>
                <w:bottom w:val="none" w:sz="0" w:space="0" w:color="auto"/>
                <w:right w:val="none" w:sz="0" w:space="0" w:color="auto"/>
              </w:divBdr>
              <w:divsChild>
                <w:div w:id="119810166">
                  <w:marLeft w:val="2928"/>
                  <w:marRight w:val="0"/>
                  <w:marTop w:val="720"/>
                  <w:marBottom w:val="0"/>
                  <w:divBdr>
                    <w:top w:val="none" w:sz="0" w:space="0" w:color="auto"/>
                    <w:left w:val="none" w:sz="0" w:space="0" w:color="auto"/>
                    <w:bottom w:val="none" w:sz="0" w:space="0" w:color="auto"/>
                    <w:right w:val="none" w:sz="0" w:space="0" w:color="auto"/>
                  </w:divBdr>
                  <w:divsChild>
                    <w:div w:id="15772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28455">
      <w:bodyDiv w:val="1"/>
      <w:marLeft w:val="0"/>
      <w:marRight w:val="0"/>
      <w:marTop w:val="0"/>
      <w:marBottom w:val="0"/>
      <w:divBdr>
        <w:top w:val="none" w:sz="0" w:space="0" w:color="auto"/>
        <w:left w:val="none" w:sz="0" w:space="0" w:color="auto"/>
        <w:bottom w:val="none" w:sz="0" w:space="0" w:color="auto"/>
        <w:right w:val="none" w:sz="0" w:space="0" w:color="auto"/>
      </w:divBdr>
      <w:divsChild>
        <w:div w:id="1802386579">
          <w:marLeft w:val="0"/>
          <w:marRight w:val="0"/>
          <w:marTop w:val="0"/>
          <w:marBottom w:val="0"/>
          <w:divBdr>
            <w:top w:val="none" w:sz="0" w:space="0" w:color="auto"/>
            <w:left w:val="none" w:sz="0" w:space="0" w:color="auto"/>
            <w:bottom w:val="none" w:sz="0" w:space="0" w:color="auto"/>
            <w:right w:val="none" w:sz="0" w:space="0" w:color="auto"/>
          </w:divBdr>
          <w:divsChild>
            <w:div w:id="1513571582">
              <w:marLeft w:val="0"/>
              <w:marRight w:val="0"/>
              <w:marTop w:val="0"/>
              <w:marBottom w:val="0"/>
              <w:divBdr>
                <w:top w:val="none" w:sz="0" w:space="0" w:color="auto"/>
                <w:left w:val="none" w:sz="0" w:space="0" w:color="auto"/>
                <w:bottom w:val="none" w:sz="0" w:space="0" w:color="auto"/>
                <w:right w:val="none" w:sz="0" w:space="0" w:color="auto"/>
              </w:divBdr>
              <w:divsChild>
                <w:div w:id="846135992">
                  <w:marLeft w:val="0"/>
                  <w:marRight w:val="0"/>
                  <w:marTop w:val="0"/>
                  <w:marBottom w:val="0"/>
                  <w:divBdr>
                    <w:top w:val="none" w:sz="0" w:space="0" w:color="auto"/>
                    <w:left w:val="none" w:sz="0" w:space="0" w:color="auto"/>
                    <w:bottom w:val="none" w:sz="0" w:space="0" w:color="auto"/>
                    <w:right w:val="none" w:sz="0" w:space="0" w:color="auto"/>
                  </w:divBdr>
                  <w:divsChild>
                    <w:div w:id="14207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3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http://www.paramountaurora.com/" TargetMode="External"/><Relationship Id="rId13" Type="http://schemas.openxmlformats.org/officeDocument/2006/relationships/hyperlink" Target="http://www.paramountaurora.com/" TargetMode="External"/><Relationship Id="rId14" Type="http://schemas.openxmlformats.org/officeDocument/2006/relationships/hyperlink" Target="http://www.paramountaurora.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jkelly@lcwa.com" TargetMode="External"/><Relationship Id="rId10" Type="http://schemas.openxmlformats.org/officeDocument/2006/relationships/hyperlink" Target="mailto:jimj@paramounta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CC001-6787-1C4E-88C9-AE1321DD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1297</Words>
  <Characters>7395</Characters>
  <Application>Microsoft Macintosh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Hewlett-Packard Company</Company>
  <LinksUpToDate>false</LinksUpToDate>
  <CharactersWithSpaces>9081</CharactersWithSpaces>
  <SharedDoc>false</SharedDoc>
  <HLinks>
    <vt:vector size="6" baseType="variant">
      <vt:variant>
        <vt:i4>3145841</vt:i4>
      </vt:variant>
      <vt:variant>
        <vt:i4>0</vt:i4>
      </vt:variant>
      <vt:variant>
        <vt:i4>0</vt:i4>
      </vt:variant>
      <vt:variant>
        <vt:i4>5</vt:i4>
      </vt:variant>
      <vt:variant>
        <vt:lpwstr>http://www.paramountaurora.com/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user</dc:creator>
  <cp:lastModifiedBy>Jay Kelly</cp:lastModifiedBy>
  <cp:revision>3</cp:revision>
  <cp:lastPrinted>2014-07-21T19:55:00Z</cp:lastPrinted>
  <dcterms:created xsi:type="dcterms:W3CDTF">2014-07-21T19:49:00Z</dcterms:created>
  <dcterms:modified xsi:type="dcterms:W3CDTF">2014-07-21T22:06:00Z</dcterms:modified>
</cp:coreProperties>
</file>