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0C4" w:rsidRPr="0028290F" w:rsidRDefault="007508AF" w:rsidP="00AA53AA">
      <w:pPr>
        <w:pStyle w:val="Heading7"/>
        <w:spacing w:line="120" w:lineRule="auto"/>
        <w:jc w:val="left"/>
        <w:rPr>
          <w:spacing w:val="0"/>
          <w:sz w:val="28"/>
        </w:rPr>
      </w:pPr>
      <w:r>
        <w:rPr>
          <w:b w:val="0"/>
          <w:noProof/>
          <w:sz w:val="28"/>
        </w:rPr>
        <w:drawing>
          <wp:anchor distT="0" distB="0" distL="114300" distR="114300" simplePos="0" relativeHeight="251659264" behindDoc="1" locked="0" layoutInCell="1" allowOverlap="1">
            <wp:simplePos x="0" y="0"/>
            <wp:positionH relativeFrom="column">
              <wp:posOffset>-209550</wp:posOffset>
            </wp:positionH>
            <wp:positionV relativeFrom="paragraph">
              <wp:posOffset>-523875</wp:posOffset>
            </wp:positionV>
            <wp:extent cx="6398895" cy="1476375"/>
            <wp:effectExtent l="19050" t="0" r="1905" b="0"/>
            <wp:wrapNone/>
            <wp:docPr id="4" name="Picture 2" descr="Press Relea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 Release Header"/>
                    <pic:cNvPicPr>
                      <a:picLocks noChangeAspect="1" noChangeArrowheads="1"/>
                    </pic:cNvPicPr>
                  </pic:nvPicPr>
                  <pic:blipFill>
                    <a:blip r:embed="rId9" cstate="print"/>
                    <a:srcRect/>
                    <a:stretch>
                      <a:fillRect/>
                    </a:stretch>
                  </pic:blipFill>
                  <pic:spPr bwMode="auto">
                    <a:xfrm>
                      <a:off x="0" y="0"/>
                      <a:ext cx="6398895" cy="1476375"/>
                    </a:xfrm>
                    <a:prstGeom prst="rect">
                      <a:avLst/>
                    </a:prstGeom>
                    <a:noFill/>
                    <a:ln w="9525">
                      <a:noFill/>
                      <a:miter lim="800000"/>
                      <a:headEnd/>
                      <a:tailEnd/>
                    </a:ln>
                  </pic:spPr>
                </pic:pic>
              </a:graphicData>
            </a:graphic>
          </wp:anchor>
        </w:drawing>
      </w:r>
    </w:p>
    <w:p w:rsidR="001640C4" w:rsidRPr="005956B6" w:rsidRDefault="001640C4" w:rsidP="001640C4">
      <w:pPr>
        <w:ind w:left="-180"/>
        <w:rPr>
          <w:b/>
          <w:sz w:val="8"/>
          <w:szCs w:val="8"/>
        </w:rPr>
      </w:pPr>
    </w:p>
    <w:p w:rsidR="001640C4" w:rsidRPr="005956B6" w:rsidRDefault="001640C4" w:rsidP="001640C4">
      <w:pPr>
        <w:rPr>
          <w:b/>
          <w:sz w:val="8"/>
          <w:szCs w:val="8"/>
        </w:rPr>
      </w:pPr>
    </w:p>
    <w:p w:rsidR="00AA53AA" w:rsidRDefault="001640C4" w:rsidP="001640C4">
      <w:pPr>
        <w:spacing w:line="240" w:lineRule="auto"/>
        <w:rPr>
          <w:b/>
        </w:rPr>
      </w:pPr>
      <w:r w:rsidRPr="00A8303E">
        <w:rPr>
          <w:b/>
          <w:sz w:val="12"/>
          <w:szCs w:val="12"/>
        </w:rPr>
        <w:br/>
      </w:r>
    </w:p>
    <w:p w:rsidR="001640C4" w:rsidRPr="00C214D8" w:rsidRDefault="00AA53AA" w:rsidP="00F64251">
      <w:pPr>
        <w:spacing w:line="240" w:lineRule="auto"/>
        <w:rPr>
          <w:rFonts w:asciiTheme="minorHAnsi" w:hAnsiTheme="minorHAnsi"/>
          <w:sz w:val="24"/>
          <w:szCs w:val="24"/>
        </w:rPr>
      </w:pPr>
      <w:r w:rsidRPr="00F371C4">
        <w:rPr>
          <w:b/>
          <w:sz w:val="16"/>
          <w:szCs w:val="16"/>
        </w:rPr>
        <w:br/>
      </w:r>
      <w:r w:rsidR="00C214D8">
        <w:rPr>
          <w:rFonts w:asciiTheme="minorHAnsi" w:hAnsiTheme="minorHAnsi"/>
          <w:b/>
        </w:rPr>
        <w:t xml:space="preserve">FOR </w:t>
      </w:r>
      <w:r w:rsidR="006603D9">
        <w:rPr>
          <w:rFonts w:asciiTheme="minorHAnsi" w:hAnsiTheme="minorHAnsi"/>
          <w:b/>
        </w:rPr>
        <w:t>IMMEDIATE RELEASE</w:t>
      </w:r>
      <w:r w:rsidR="001640C4" w:rsidRPr="00100618">
        <w:rPr>
          <w:rFonts w:asciiTheme="minorHAnsi" w:hAnsiTheme="minorHAnsi"/>
          <w:b/>
        </w:rPr>
        <w:br/>
      </w:r>
      <w:r w:rsidR="001640C4" w:rsidRPr="00100618">
        <w:rPr>
          <w:rFonts w:asciiTheme="minorHAnsi" w:hAnsiTheme="minorHAnsi"/>
          <w:sz w:val="20"/>
          <w:szCs w:val="20"/>
        </w:rPr>
        <w:t>Press contacts:</w:t>
      </w:r>
      <w:r w:rsidR="001640C4" w:rsidRPr="00100618">
        <w:rPr>
          <w:rFonts w:asciiTheme="minorHAnsi" w:hAnsiTheme="minorHAnsi"/>
          <w:sz w:val="20"/>
          <w:szCs w:val="20"/>
        </w:rPr>
        <w:br/>
        <w:t>Jay Kelly, LCWA</w:t>
      </w:r>
      <w:r w:rsidR="001640C4" w:rsidRPr="00100618">
        <w:rPr>
          <w:rFonts w:asciiTheme="minorHAnsi" w:hAnsiTheme="minorHAnsi"/>
          <w:sz w:val="20"/>
          <w:szCs w:val="20"/>
        </w:rPr>
        <w:tab/>
      </w:r>
      <w:r w:rsidR="001640C4" w:rsidRPr="00100618">
        <w:rPr>
          <w:rFonts w:asciiTheme="minorHAnsi" w:hAnsiTheme="minorHAnsi"/>
          <w:sz w:val="20"/>
          <w:szCs w:val="20"/>
        </w:rPr>
        <w:tab/>
      </w:r>
      <w:r w:rsidR="001640C4" w:rsidRPr="00100618">
        <w:rPr>
          <w:rFonts w:asciiTheme="minorHAnsi" w:hAnsiTheme="minorHAnsi"/>
          <w:sz w:val="20"/>
          <w:szCs w:val="20"/>
        </w:rPr>
        <w:tab/>
        <w:t xml:space="preserve"> Jim Jarvis, Paramount Theatre</w:t>
      </w:r>
      <w:r w:rsidR="001640C4" w:rsidRPr="00100618">
        <w:rPr>
          <w:rFonts w:asciiTheme="minorHAnsi" w:hAnsiTheme="minorHAnsi"/>
          <w:sz w:val="20"/>
          <w:szCs w:val="20"/>
        </w:rPr>
        <w:br/>
      </w:r>
      <w:hyperlink r:id="rId10" w:history="1">
        <w:r w:rsidR="001640C4" w:rsidRPr="00100618">
          <w:rPr>
            <w:rStyle w:val="Hyperlink"/>
            <w:rFonts w:asciiTheme="minorHAnsi" w:hAnsiTheme="minorHAnsi"/>
            <w:sz w:val="20"/>
            <w:szCs w:val="20"/>
          </w:rPr>
          <w:t>jkelly@lcwa.com</w:t>
        </w:r>
      </w:hyperlink>
      <w:r w:rsidR="001640C4" w:rsidRPr="00100618">
        <w:rPr>
          <w:rFonts w:asciiTheme="minorHAnsi" w:hAnsiTheme="minorHAnsi"/>
          <w:b/>
          <w:sz w:val="20"/>
          <w:szCs w:val="20"/>
        </w:rPr>
        <w:t xml:space="preserve"> </w:t>
      </w:r>
      <w:r w:rsidR="001640C4" w:rsidRPr="00100618">
        <w:rPr>
          <w:rFonts w:asciiTheme="minorHAnsi" w:hAnsiTheme="minorHAnsi"/>
          <w:sz w:val="20"/>
          <w:szCs w:val="20"/>
        </w:rPr>
        <w:t>or</w:t>
      </w:r>
      <w:r w:rsidR="001640C4" w:rsidRPr="00100618">
        <w:rPr>
          <w:rFonts w:asciiTheme="minorHAnsi" w:hAnsiTheme="minorHAnsi"/>
          <w:b/>
          <w:sz w:val="20"/>
          <w:szCs w:val="20"/>
        </w:rPr>
        <w:t xml:space="preserve"> </w:t>
      </w:r>
      <w:r w:rsidR="001640C4" w:rsidRPr="00100618">
        <w:rPr>
          <w:rFonts w:asciiTheme="minorHAnsi" w:hAnsiTheme="minorHAnsi"/>
          <w:sz w:val="20"/>
          <w:szCs w:val="20"/>
        </w:rPr>
        <w:t>312.565.4623</w:t>
      </w:r>
      <w:r w:rsidR="00381779">
        <w:rPr>
          <w:rFonts w:asciiTheme="minorHAnsi" w:hAnsiTheme="minorHAnsi"/>
          <w:b/>
          <w:sz w:val="20"/>
          <w:szCs w:val="20"/>
        </w:rPr>
        <w:tab/>
        <w:t xml:space="preserve"> </w:t>
      </w:r>
      <w:hyperlink r:id="rId11" w:history="1">
        <w:r w:rsidR="001640C4" w:rsidRPr="00100618">
          <w:rPr>
            <w:rStyle w:val="Hyperlink"/>
            <w:rFonts w:asciiTheme="minorHAnsi" w:hAnsiTheme="minorHAnsi"/>
            <w:sz w:val="20"/>
            <w:szCs w:val="20"/>
          </w:rPr>
          <w:t>jimj@paramountarts.com</w:t>
        </w:r>
      </w:hyperlink>
      <w:r w:rsidR="001640C4" w:rsidRPr="00100618">
        <w:rPr>
          <w:rFonts w:asciiTheme="minorHAnsi" w:hAnsiTheme="minorHAnsi"/>
          <w:sz w:val="20"/>
          <w:szCs w:val="20"/>
        </w:rPr>
        <w:t xml:space="preserve"> or 630.723.2474</w:t>
      </w:r>
      <w:r w:rsidR="00F371C4">
        <w:rPr>
          <w:rFonts w:asciiTheme="minorHAnsi" w:hAnsiTheme="minorHAnsi"/>
          <w:sz w:val="20"/>
          <w:szCs w:val="20"/>
        </w:rPr>
        <w:br/>
      </w:r>
      <w:r w:rsidR="00EB6278" w:rsidRPr="00EB6278">
        <w:rPr>
          <w:rFonts w:asciiTheme="minorHAnsi" w:hAnsiTheme="minorHAnsi"/>
          <w:b/>
          <w:caps/>
          <w:sz w:val="16"/>
          <w:szCs w:val="32"/>
        </w:rPr>
        <w:br/>
      </w:r>
      <w:r w:rsidR="00C214D8" w:rsidRPr="00C214D8">
        <w:rPr>
          <w:rFonts w:asciiTheme="minorHAnsi" w:hAnsiTheme="minorHAnsi"/>
          <w:b/>
          <w:caps/>
          <w:sz w:val="28"/>
          <w:szCs w:val="28"/>
        </w:rPr>
        <w:t xml:space="preserve">FIVE TOP FAVE HOLIDAY FLICKS ADD UP TO A FAMILY-FRIENDLY, </w:t>
      </w:r>
      <w:r w:rsidR="00F64251">
        <w:rPr>
          <w:rFonts w:asciiTheme="minorHAnsi" w:hAnsiTheme="minorHAnsi"/>
          <w:b/>
          <w:caps/>
          <w:sz w:val="28"/>
          <w:szCs w:val="28"/>
        </w:rPr>
        <w:br/>
      </w:r>
      <w:r w:rsidR="00C214D8" w:rsidRPr="00F64251">
        <w:rPr>
          <w:rFonts w:asciiTheme="minorHAnsi" w:hAnsiTheme="minorHAnsi"/>
          <w:b/>
          <w:i/>
          <w:caps/>
          <w:sz w:val="28"/>
          <w:szCs w:val="28"/>
        </w:rPr>
        <w:t>CLASSIC MOVIE MONDAYS</w:t>
      </w:r>
      <w:r w:rsidR="00C214D8" w:rsidRPr="00C214D8">
        <w:rPr>
          <w:rFonts w:asciiTheme="minorHAnsi" w:hAnsiTheme="minorHAnsi"/>
          <w:b/>
          <w:caps/>
          <w:sz w:val="28"/>
          <w:szCs w:val="28"/>
        </w:rPr>
        <w:t xml:space="preserve"> LINE-UP AT AURORA’S PARAMOUNT THEATRE</w:t>
      </w:r>
    </w:p>
    <w:p w:rsidR="00C214D8" w:rsidRDefault="00A81AB1" w:rsidP="00C214D8">
      <w:pPr>
        <w:spacing w:line="240" w:lineRule="auto"/>
        <w:rPr>
          <w:rFonts w:asciiTheme="minorHAnsi" w:hAnsiTheme="minorHAnsi"/>
          <w:b/>
          <w:caps/>
        </w:rPr>
      </w:pPr>
      <w:r>
        <w:rPr>
          <w:rFonts w:asciiTheme="minorHAnsi" w:hAnsiTheme="minorHAnsi"/>
          <w:b/>
          <w:caps/>
        </w:rPr>
        <w:t>Enjoy</w:t>
      </w:r>
      <w:r w:rsidR="00C214D8">
        <w:rPr>
          <w:rFonts w:asciiTheme="minorHAnsi" w:hAnsiTheme="minorHAnsi"/>
          <w:b/>
          <w:caps/>
        </w:rPr>
        <w:t xml:space="preserve"> </w:t>
      </w:r>
      <w:r w:rsidR="00C214D8" w:rsidRPr="00C214D8">
        <w:rPr>
          <w:rFonts w:asciiTheme="minorHAnsi" w:hAnsiTheme="minorHAnsi"/>
          <w:b/>
          <w:i/>
          <w:caps/>
        </w:rPr>
        <w:t>A christmas story</w:t>
      </w:r>
      <w:r w:rsidR="00C214D8" w:rsidRPr="00C214D8">
        <w:rPr>
          <w:rFonts w:asciiTheme="minorHAnsi" w:hAnsiTheme="minorHAnsi"/>
          <w:b/>
          <w:caps/>
        </w:rPr>
        <w:t xml:space="preserve">, </w:t>
      </w:r>
      <w:r w:rsidR="00C214D8" w:rsidRPr="00C214D8">
        <w:rPr>
          <w:rFonts w:asciiTheme="minorHAnsi" w:hAnsiTheme="minorHAnsi"/>
          <w:b/>
          <w:i/>
          <w:caps/>
        </w:rPr>
        <w:t>it’s a wonderful life</w:t>
      </w:r>
      <w:r w:rsidR="00C214D8" w:rsidRPr="00C214D8">
        <w:rPr>
          <w:rFonts w:asciiTheme="minorHAnsi" w:hAnsiTheme="minorHAnsi"/>
          <w:b/>
          <w:caps/>
        </w:rPr>
        <w:t xml:space="preserve">, </w:t>
      </w:r>
      <w:r w:rsidR="00137145">
        <w:rPr>
          <w:rFonts w:asciiTheme="minorHAnsi" w:hAnsiTheme="minorHAnsi"/>
          <w:b/>
          <w:i/>
          <w:caps/>
        </w:rPr>
        <w:t>national lampoon’S</w:t>
      </w:r>
      <w:r w:rsidR="00C214D8" w:rsidRPr="00C214D8">
        <w:rPr>
          <w:rFonts w:asciiTheme="minorHAnsi" w:hAnsiTheme="minorHAnsi"/>
          <w:b/>
          <w:i/>
          <w:caps/>
        </w:rPr>
        <w:t xml:space="preserve"> christmas vacation</w:t>
      </w:r>
      <w:r w:rsidR="00C214D8" w:rsidRPr="00C214D8">
        <w:rPr>
          <w:rFonts w:asciiTheme="minorHAnsi" w:hAnsiTheme="minorHAnsi"/>
          <w:b/>
          <w:caps/>
        </w:rPr>
        <w:t xml:space="preserve">, </w:t>
      </w:r>
      <w:r w:rsidR="00C214D8" w:rsidRPr="00C214D8">
        <w:rPr>
          <w:rFonts w:asciiTheme="minorHAnsi" w:hAnsiTheme="minorHAnsi"/>
          <w:b/>
          <w:i/>
          <w:caps/>
        </w:rPr>
        <w:t>home alone</w:t>
      </w:r>
      <w:r w:rsidR="00C214D8" w:rsidRPr="00C214D8">
        <w:rPr>
          <w:rFonts w:asciiTheme="minorHAnsi" w:hAnsiTheme="minorHAnsi"/>
          <w:b/>
          <w:caps/>
        </w:rPr>
        <w:t xml:space="preserve"> and </w:t>
      </w:r>
      <w:r w:rsidR="00C214D8" w:rsidRPr="00C214D8">
        <w:rPr>
          <w:rFonts w:asciiTheme="minorHAnsi" w:hAnsiTheme="minorHAnsi"/>
          <w:b/>
          <w:i/>
          <w:caps/>
        </w:rPr>
        <w:t>polar express</w:t>
      </w:r>
      <w:r w:rsidR="00C214D8" w:rsidRPr="00C214D8">
        <w:rPr>
          <w:rFonts w:asciiTheme="minorHAnsi" w:hAnsiTheme="minorHAnsi"/>
          <w:b/>
          <w:caps/>
        </w:rPr>
        <w:t xml:space="preserve"> </w:t>
      </w:r>
      <w:r>
        <w:rPr>
          <w:rFonts w:asciiTheme="minorHAnsi" w:hAnsiTheme="minorHAnsi"/>
          <w:b/>
          <w:caps/>
        </w:rPr>
        <w:t xml:space="preserve">for only $1 </w:t>
      </w:r>
      <w:r w:rsidR="00C214D8">
        <w:rPr>
          <w:rFonts w:asciiTheme="minorHAnsi" w:hAnsiTheme="minorHAnsi"/>
          <w:b/>
          <w:caps/>
        </w:rPr>
        <w:t>on paramount’s silver screen</w:t>
      </w:r>
    </w:p>
    <w:p w:rsidR="00F64251" w:rsidRPr="00C214D8" w:rsidRDefault="00F64251" w:rsidP="00C214D8">
      <w:pPr>
        <w:spacing w:line="240" w:lineRule="auto"/>
        <w:rPr>
          <w:rFonts w:asciiTheme="minorHAnsi" w:hAnsiTheme="minorHAnsi"/>
          <w:b/>
          <w:caps/>
        </w:rPr>
      </w:pPr>
      <w:r>
        <w:rPr>
          <w:rFonts w:asciiTheme="minorHAnsi" w:hAnsiTheme="minorHAnsi"/>
          <w:b/>
          <w:caps/>
        </w:rPr>
        <w:t xml:space="preserve">ALSO ANNOUNCED:  </w:t>
      </w:r>
      <w:r w:rsidR="00A81AB1">
        <w:rPr>
          <w:rFonts w:asciiTheme="minorHAnsi" w:hAnsiTheme="minorHAnsi"/>
          <w:b/>
          <w:caps/>
        </w:rPr>
        <w:t xml:space="preserve">pARAMOUNT’S </w:t>
      </w:r>
      <w:r w:rsidRPr="00A81AB1">
        <w:rPr>
          <w:rFonts w:asciiTheme="minorHAnsi" w:hAnsiTheme="minorHAnsi"/>
          <w:b/>
          <w:i/>
          <w:caps/>
        </w:rPr>
        <w:t>CLASSIC MOVIE MONDAYS</w:t>
      </w:r>
      <w:r>
        <w:rPr>
          <w:rFonts w:asciiTheme="minorHAnsi" w:hAnsiTheme="minorHAnsi"/>
          <w:b/>
          <w:caps/>
        </w:rPr>
        <w:t xml:space="preserve"> LINE-UP THROUGH JUNE 2014</w:t>
      </w:r>
    </w:p>
    <w:p w:rsidR="00E17B68" w:rsidRDefault="00B635BA" w:rsidP="00113FF5">
      <w:pPr>
        <w:pStyle w:val="BasicParagraph"/>
        <w:spacing w:after="200" w:line="240" w:lineRule="auto"/>
        <w:rPr>
          <w:rFonts w:asciiTheme="minorHAnsi" w:hAnsiTheme="minorHAnsi"/>
          <w:sz w:val="22"/>
          <w:szCs w:val="22"/>
        </w:rPr>
      </w:pPr>
      <w:r>
        <w:rPr>
          <w:rFonts w:asciiTheme="minorHAnsi" w:hAnsiTheme="minorHAnsi"/>
          <w:sz w:val="22"/>
          <w:szCs w:val="22"/>
        </w:rPr>
        <w:t xml:space="preserve">AURORA, IL, </w:t>
      </w:r>
      <w:r w:rsidR="006603D9">
        <w:rPr>
          <w:rFonts w:asciiTheme="minorHAnsi" w:hAnsiTheme="minorHAnsi"/>
          <w:sz w:val="22"/>
          <w:szCs w:val="22"/>
        </w:rPr>
        <w:t>November 20</w:t>
      </w:r>
      <w:bookmarkStart w:id="0" w:name="_GoBack"/>
      <w:bookmarkEnd w:id="0"/>
      <w:r w:rsidR="00D21B7D">
        <w:rPr>
          <w:rFonts w:asciiTheme="minorHAnsi" w:hAnsiTheme="minorHAnsi"/>
          <w:sz w:val="22"/>
          <w:szCs w:val="22"/>
        </w:rPr>
        <w:t>, 2013 –</w:t>
      </w:r>
      <w:r w:rsidR="00E17B68">
        <w:rPr>
          <w:rFonts w:asciiTheme="minorHAnsi" w:hAnsiTheme="minorHAnsi"/>
          <w:sz w:val="22"/>
          <w:szCs w:val="22"/>
        </w:rPr>
        <w:t xml:space="preserve"> What would </w:t>
      </w:r>
      <w:r w:rsidR="00A81AB1">
        <w:rPr>
          <w:rFonts w:asciiTheme="minorHAnsi" w:hAnsiTheme="minorHAnsi"/>
          <w:sz w:val="22"/>
          <w:szCs w:val="22"/>
        </w:rPr>
        <w:t>Christmas</w:t>
      </w:r>
      <w:r w:rsidR="00E17B68">
        <w:rPr>
          <w:rFonts w:asciiTheme="minorHAnsi" w:hAnsiTheme="minorHAnsi"/>
          <w:sz w:val="22"/>
          <w:szCs w:val="22"/>
        </w:rPr>
        <w:t xml:space="preserve"> be </w:t>
      </w:r>
      <w:r w:rsidR="00BD3995">
        <w:rPr>
          <w:rFonts w:asciiTheme="minorHAnsi" w:hAnsiTheme="minorHAnsi"/>
          <w:sz w:val="22"/>
          <w:szCs w:val="22"/>
        </w:rPr>
        <w:t xml:space="preserve">without </w:t>
      </w:r>
      <w:r w:rsidR="00E17B68">
        <w:rPr>
          <w:rFonts w:asciiTheme="minorHAnsi" w:hAnsiTheme="minorHAnsi"/>
          <w:sz w:val="22"/>
          <w:szCs w:val="22"/>
        </w:rPr>
        <w:t xml:space="preserve">laughing </w:t>
      </w:r>
      <w:r w:rsidR="00A624AC">
        <w:rPr>
          <w:rFonts w:asciiTheme="minorHAnsi" w:hAnsiTheme="minorHAnsi"/>
          <w:sz w:val="22"/>
          <w:szCs w:val="22"/>
        </w:rPr>
        <w:t xml:space="preserve">at </w:t>
      </w:r>
      <w:r w:rsidR="00BD3995">
        <w:rPr>
          <w:rFonts w:asciiTheme="minorHAnsi" w:hAnsiTheme="minorHAnsi"/>
          <w:sz w:val="22"/>
          <w:szCs w:val="22"/>
        </w:rPr>
        <w:t>Ralphie’s quest for a</w:t>
      </w:r>
      <w:r w:rsidR="00360AEF">
        <w:rPr>
          <w:rFonts w:asciiTheme="minorHAnsi" w:hAnsiTheme="minorHAnsi"/>
          <w:sz w:val="22"/>
          <w:szCs w:val="22"/>
        </w:rPr>
        <w:t xml:space="preserve"> Red Ryder BB</w:t>
      </w:r>
      <w:r w:rsidR="00BD3995">
        <w:rPr>
          <w:rFonts w:asciiTheme="minorHAnsi" w:hAnsiTheme="minorHAnsi"/>
          <w:sz w:val="22"/>
          <w:szCs w:val="22"/>
        </w:rPr>
        <w:t xml:space="preserve"> gun, </w:t>
      </w:r>
      <w:r w:rsidR="00360AEF">
        <w:rPr>
          <w:rFonts w:asciiTheme="minorHAnsi" w:hAnsiTheme="minorHAnsi"/>
          <w:sz w:val="22"/>
          <w:szCs w:val="22"/>
        </w:rPr>
        <w:t>weeping as</w:t>
      </w:r>
      <w:r w:rsidR="00A624AC">
        <w:rPr>
          <w:rFonts w:asciiTheme="minorHAnsi" w:hAnsiTheme="minorHAnsi"/>
          <w:sz w:val="22"/>
          <w:szCs w:val="22"/>
        </w:rPr>
        <w:t xml:space="preserve"> </w:t>
      </w:r>
      <w:r w:rsidR="00BD3995">
        <w:rPr>
          <w:rFonts w:asciiTheme="minorHAnsi" w:hAnsiTheme="minorHAnsi"/>
          <w:sz w:val="22"/>
          <w:szCs w:val="22"/>
        </w:rPr>
        <w:t xml:space="preserve">George Bailey </w:t>
      </w:r>
      <w:r w:rsidR="00A624AC">
        <w:rPr>
          <w:rFonts w:asciiTheme="minorHAnsi" w:hAnsiTheme="minorHAnsi"/>
          <w:sz w:val="22"/>
          <w:szCs w:val="22"/>
        </w:rPr>
        <w:t>realizes</w:t>
      </w:r>
      <w:r w:rsidR="00BD3995">
        <w:rPr>
          <w:rFonts w:asciiTheme="minorHAnsi" w:hAnsiTheme="minorHAnsi"/>
          <w:sz w:val="22"/>
          <w:szCs w:val="22"/>
        </w:rPr>
        <w:t xml:space="preserve"> how many lives he’s touched, </w:t>
      </w:r>
      <w:r w:rsidR="00E17B68">
        <w:rPr>
          <w:rFonts w:asciiTheme="minorHAnsi" w:hAnsiTheme="minorHAnsi"/>
          <w:sz w:val="22"/>
          <w:szCs w:val="22"/>
        </w:rPr>
        <w:t>feeling the</w:t>
      </w:r>
      <w:r w:rsidR="00BD3995">
        <w:rPr>
          <w:rFonts w:asciiTheme="minorHAnsi" w:hAnsiTheme="minorHAnsi"/>
          <w:sz w:val="22"/>
          <w:szCs w:val="22"/>
        </w:rPr>
        <w:t xml:space="preserve"> </w:t>
      </w:r>
      <w:r w:rsidR="00E17B68">
        <w:rPr>
          <w:rFonts w:asciiTheme="minorHAnsi" w:hAnsiTheme="minorHAnsi"/>
          <w:sz w:val="22"/>
          <w:szCs w:val="22"/>
        </w:rPr>
        <w:t xml:space="preserve">pain at </w:t>
      </w:r>
      <w:r w:rsidR="00360AEF">
        <w:rPr>
          <w:rFonts w:asciiTheme="minorHAnsi" w:hAnsiTheme="minorHAnsi"/>
          <w:sz w:val="22"/>
          <w:szCs w:val="22"/>
        </w:rPr>
        <w:t>the Griswolds’</w:t>
      </w:r>
      <w:r w:rsidR="00E17B68">
        <w:rPr>
          <w:rFonts w:asciiTheme="minorHAnsi" w:hAnsiTheme="minorHAnsi"/>
          <w:sz w:val="22"/>
          <w:szCs w:val="22"/>
        </w:rPr>
        <w:t xml:space="preserve"> </w:t>
      </w:r>
      <w:r w:rsidR="00BD3995">
        <w:rPr>
          <w:rFonts w:asciiTheme="minorHAnsi" w:hAnsiTheme="minorHAnsi"/>
          <w:sz w:val="22"/>
          <w:szCs w:val="22"/>
        </w:rPr>
        <w:t>attempt</w:t>
      </w:r>
      <w:r w:rsidR="00A624AC">
        <w:rPr>
          <w:rFonts w:asciiTheme="minorHAnsi" w:hAnsiTheme="minorHAnsi"/>
          <w:sz w:val="22"/>
          <w:szCs w:val="22"/>
        </w:rPr>
        <w:t>s</w:t>
      </w:r>
      <w:r w:rsidR="00BD3995">
        <w:rPr>
          <w:rFonts w:asciiTheme="minorHAnsi" w:hAnsiTheme="minorHAnsi"/>
          <w:sz w:val="22"/>
          <w:szCs w:val="22"/>
        </w:rPr>
        <w:t xml:space="preserve"> at a perfect </w:t>
      </w:r>
      <w:r w:rsidR="00A81AB1">
        <w:rPr>
          <w:rFonts w:asciiTheme="minorHAnsi" w:hAnsiTheme="minorHAnsi"/>
          <w:sz w:val="22"/>
          <w:szCs w:val="22"/>
        </w:rPr>
        <w:t>Christmas</w:t>
      </w:r>
      <w:r w:rsidR="00BD3995">
        <w:rPr>
          <w:rFonts w:asciiTheme="minorHAnsi" w:hAnsiTheme="minorHAnsi"/>
          <w:sz w:val="22"/>
          <w:szCs w:val="22"/>
        </w:rPr>
        <w:t xml:space="preserve">, </w:t>
      </w:r>
      <w:r w:rsidR="00E17B68">
        <w:rPr>
          <w:rFonts w:asciiTheme="minorHAnsi" w:hAnsiTheme="minorHAnsi"/>
          <w:sz w:val="22"/>
          <w:szCs w:val="22"/>
        </w:rPr>
        <w:t>rooting</w:t>
      </w:r>
      <w:r w:rsidR="00A624AC">
        <w:rPr>
          <w:rFonts w:asciiTheme="minorHAnsi" w:hAnsiTheme="minorHAnsi"/>
          <w:sz w:val="22"/>
          <w:szCs w:val="22"/>
        </w:rPr>
        <w:t xml:space="preserve"> for </w:t>
      </w:r>
      <w:r w:rsidR="00933E69">
        <w:rPr>
          <w:rFonts w:asciiTheme="minorHAnsi" w:hAnsiTheme="minorHAnsi"/>
          <w:sz w:val="22"/>
          <w:szCs w:val="22"/>
        </w:rPr>
        <w:t>that</w:t>
      </w:r>
      <w:r w:rsidR="00A624AC">
        <w:rPr>
          <w:rFonts w:asciiTheme="minorHAnsi" w:hAnsiTheme="minorHAnsi"/>
          <w:sz w:val="22"/>
          <w:szCs w:val="22"/>
        </w:rPr>
        <w:t xml:space="preserve"> little</w:t>
      </w:r>
      <w:r w:rsidR="00BD3995">
        <w:rPr>
          <w:rFonts w:asciiTheme="minorHAnsi" w:hAnsiTheme="minorHAnsi"/>
          <w:sz w:val="22"/>
          <w:szCs w:val="22"/>
        </w:rPr>
        <w:t xml:space="preserve"> </w:t>
      </w:r>
      <w:r w:rsidR="00360AEF">
        <w:rPr>
          <w:rFonts w:asciiTheme="minorHAnsi" w:hAnsiTheme="minorHAnsi"/>
          <w:sz w:val="22"/>
          <w:szCs w:val="22"/>
        </w:rPr>
        <w:t>guy</w:t>
      </w:r>
      <w:r w:rsidR="00BD3995">
        <w:rPr>
          <w:rFonts w:asciiTheme="minorHAnsi" w:hAnsiTheme="minorHAnsi"/>
          <w:sz w:val="22"/>
          <w:szCs w:val="22"/>
        </w:rPr>
        <w:t xml:space="preserve"> left home alone over the holidays, or </w:t>
      </w:r>
      <w:r w:rsidR="00E17B68">
        <w:rPr>
          <w:rFonts w:asciiTheme="minorHAnsi" w:hAnsiTheme="minorHAnsi"/>
          <w:sz w:val="22"/>
          <w:szCs w:val="22"/>
        </w:rPr>
        <w:t>following</w:t>
      </w:r>
      <w:r w:rsidR="00A624AC">
        <w:rPr>
          <w:rFonts w:asciiTheme="minorHAnsi" w:hAnsiTheme="minorHAnsi"/>
          <w:sz w:val="22"/>
          <w:szCs w:val="22"/>
        </w:rPr>
        <w:t xml:space="preserve"> </w:t>
      </w:r>
      <w:r w:rsidR="00E17B68">
        <w:rPr>
          <w:rFonts w:asciiTheme="minorHAnsi" w:hAnsiTheme="minorHAnsi"/>
          <w:sz w:val="22"/>
          <w:szCs w:val="22"/>
        </w:rPr>
        <w:t>a</w:t>
      </w:r>
      <w:r w:rsidR="00BD3995">
        <w:rPr>
          <w:rFonts w:asciiTheme="minorHAnsi" w:hAnsiTheme="minorHAnsi"/>
          <w:sz w:val="22"/>
          <w:szCs w:val="22"/>
        </w:rPr>
        <w:t xml:space="preserve"> </w:t>
      </w:r>
      <w:r w:rsidR="00E17B68">
        <w:rPr>
          <w:rFonts w:asciiTheme="minorHAnsi" w:hAnsiTheme="minorHAnsi"/>
          <w:sz w:val="22"/>
          <w:szCs w:val="22"/>
        </w:rPr>
        <w:t xml:space="preserve">magic </w:t>
      </w:r>
      <w:r w:rsidR="00BD3995">
        <w:rPr>
          <w:rFonts w:asciiTheme="minorHAnsi" w:hAnsiTheme="minorHAnsi"/>
          <w:sz w:val="22"/>
          <w:szCs w:val="22"/>
        </w:rPr>
        <w:t xml:space="preserve">train </w:t>
      </w:r>
      <w:r w:rsidR="00E17B68">
        <w:rPr>
          <w:rFonts w:asciiTheme="minorHAnsi" w:hAnsiTheme="minorHAnsi"/>
          <w:sz w:val="22"/>
          <w:szCs w:val="22"/>
        </w:rPr>
        <w:t xml:space="preserve">as it </w:t>
      </w:r>
      <w:r w:rsidR="00360AEF">
        <w:rPr>
          <w:rFonts w:asciiTheme="minorHAnsi" w:hAnsiTheme="minorHAnsi"/>
          <w:sz w:val="22"/>
          <w:szCs w:val="22"/>
        </w:rPr>
        <w:t>take</w:t>
      </w:r>
      <w:r w:rsidR="00E17B68">
        <w:rPr>
          <w:rFonts w:asciiTheme="minorHAnsi" w:hAnsiTheme="minorHAnsi"/>
          <w:sz w:val="22"/>
          <w:szCs w:val="22"/>
        </w:rPr>
        <w:t xml:space="preserve">s a doubting boy to Santa’s home at the North Pole? </w:t>
      </w:r>
      <w:r w:rsidR="00BD3995">
        <w:rPr>
          <w:rFonts w:asciiTheme="minorHAnsi" w:hAnsiTheme="minorHAnsi"/>
          <w:sz w:val="22"/>
          <w:szCs w:val="22"/>
        </w:rPr>
        <w:t xml:space="preserve"> </w:t>
      </w:r>
    </w:p>
    <w:p w:rsidR="00933E69" w:rsidRDefault="00E17B68" w:rsidP="00113FF5">
      <w:pPr>
        <w:pStyle w:val="BasicParagraph"/>
        <w:spacing w:after="200" w:line="240" w:lineRule="auto"/>
        <w:rPr>
          <w:rFonts w:asciiTheme="minorHAnsi" w:hAnsiTheme="minorHAnsi"/>
          <w:sz w:val="22"/>
          <w:szCs w:val="22"/>
        </w:rPr>
      </w:pPr>
      <w:r>
        <w:rPr>
          <w:rFonts w:asciiTheme="minorHAnsi" w:hAnsiTheme="minorHAnsi"/>
          <w:sz w:val="22"/>
          <w:szCs w:val="22"/>
        </w:rPr>
        <w:t xml:space="preserve">A sad holiday season indeed. </w:t>
      </w:r>
      <w:r w:rsidR="00360AEF">
        <w:rPr>
          <w:rFonts w:asciiTheme="minorHAnsi" w:hAnsiTheme="minorHAnsi"/>
          <w:sz w:val="22"/>
          <w:szCs w:val="22"/>
        </w:rPr>
        <w:t xml:space="preserve"> </w:t>
      </w:r>
      <w:r>
        <w:rPr>
          <w:rFonts w:asciiTheme="minorHAnsi" w:hAnsiTheme="minorHAnsi"/>
          <w:sz w:val="22"/>
          <w:szCs w:val="22"/>
        </w:rPr>
        <w:t>But t</w:t>
      </w:r>
      <w:r w:rsidR="00BD3995">
        <w:rPr>
          <w:rFonts w:asciiTheme="minorHAnsi" w:hAnsiTheme="minorHAnsi"/>
          <w:sz w:val="22"/>
          <w:szCs w:val="22"/>
        </w:rPr>
        <w:t xml:space="preserve">hanks to </w:t>
      </w:r>
      <w:r>
        <w:rPr>
          <w:rFonts w:asciiTheme="minorHAnsi" w:hAnsiTheme="minorHAnsi"/>
          <w:sz w:val="22"/>
          <w:szCs w:val="22"/>
        </w:rPr>
        <w:t xml:space="preserve">the </w:t>
      </w:r>
      <w:r w:rsidR="00BD3995" w:rsidRPr="00360AEF">
        <w:rPr>
          <w:rFonts w:asciiTheme="minorHAnsi" w:hAnsiTheme="minorHAnsi"/>
          <w:b/>
          <w:i/>
          <w:sz w:val="22"/>
          <w:szCs w:val="22"/>
        </w:rPr>
        <w:t>Classic Movie Mondays</w:t>
      </w:r>
      <w:r w:rsidR="00BD3995" w:rsidRPr="00360AEF">
        <w:rPr>
          <w:rFonts w:asciiTheme="minorHAnsi" w:hAnsiTheme="minorHAnsi"/>
          <w:b/>
          <w:sz w:val="22"/>
          <w:szCs w:val="22"/>
        </w:rPr>
        <w:t xml:space="preserve"> </w:t>
      </w:r>
      <w:r w:rsidR="00BD3995">
        <w:rPr>
          <w:rFonts w:asciiTheme="minorHAnsi" w:hAnsiTheme="minorHAnsi"/>
          <w:sz w:val="22"/>
          <w:szCs w:val="22"/>
        </w:rPr>
        <w:t xml:space="preserve">line-up </w:t>
      </w:r>
      <w:r w:rsidR="00A81AB1">
        <w:rPr>
          <w:rFonts w:asciiTheme="minorHAnsi" w:hAnsiTheme="minorHAnsi"/>
          <w:sz w:val="22"/>
          <w:szCs w:val="22"/>
        </w:rPr>
        <w:t xml:space="preserve">this December </w:t>
      </w:r>
      <w:r>
        <w:rPr>
          <w:rFonts w:asciiTheme="minorHAnsi" w:hAnsiTheme="minorHAnsi"/>
          <w:sz w:val="22"/>
          <w:szCs w:val="22"/>
        </w:rPr>
        <w:t xml:space="preserve">at the </w:t>
      </w:r>
      <w:r w:rsidR="008F106C">
        <w:rPr>
          <w:rFonts w:asciiTheme="minorHAnsi" w:hAnsiTheme="minorHAnsi"/>
          <w:sz w:val="22"/>
          <w:szCs w:val="22"/>
        </w:rPr>
        <w:t xml:space="preserve">Paramount Theatre, 23 E. Galena Boulevard in downtown Aurora, </w:t>
      </w:r>
      <w:r>
        <w:rPr>
          <w:rFonts w:asciiTheme="minorHAnsi" w:hAnsiTheme="minorHAnsi"/>
          <w:sz w:val="22"/>
          <w:szCs w:val="22"/>
        </w:rPr>
        <w:t xml:space="preserve">everyone’s favorite classic holiday flicks are being screened </w:t>
      </w:r>
      <w:r w:rsidR="00360AEF">
        <w:rPr>
          <w:rFonts w:asciiTheme="minorHAnsi" w:hAnsiTheme="minorHAnsi"/>
          <w:sz w:val="22"/>
          <w:szCs w:val="22"/>
        </w:rPr>
        <w:t xml:space="preserve">on the Paramount’s gigantic silver screen </w:t>
      </w:r>
      <w:r w:rsidR="00933E69">
        <w:rPr>
          <w:rFonts w:asciiTheme="minorHAnsi" w:hAnsiTheme="minorHAnsi"/>
          <w:sz w:val="22"/>
          <w:szCs w:val="22"/>
        </w:rPr>
        <w:t>for just $1.</w:t>
      </w:r>
    </w:p>
    <w:p w:rsidR="00360AEF" w:rsidRDefault="00360AEF" w:rsidP="00360AEF">
      <w:pPr>
        <w:pStyle w:val="BasicParagraph"/>
        <w:spacing w:after="200" w:line="240" w:lineRule="auto"/>
        <w:rPr>
          <w:rFonts w:asciiTheme="minorHAnsi" w:hAnsiTheme="minorHAnsi"/>
          <w:sz w:val="22"/>
        </w:rPr>
      </w:pPr>
      <w:r>
        <w:rPr>
          <w:rFonts w:asciiTheme="minorHAnsi" w:hAnsiTheme="minorHAnsi"/>
          <w:sz w:val="22"/>
          <w:szCs w:val="22"/>
        </w:rPr>
        <w:t xml:space="preserve">So gather </w:t>
      </w:r>
      <w:r w:rsidR="00A81AB1">
        <w:rPr>
          <w:rFonts w:asciiTheme="minorHAnsi" w:hAnsiTheme="minorHAnsi"/>
          <w:sz w:val="22"/>
          <w:szCs w:val="22"/>
        </w:rPr>
        <w:t xml:space="preserve">the family </w:t>
      </w:r>
      <w:r>
        <w:rPr>
          <w:rFonts w:asciiTheme="minorHAnsi" w:hAnsiTheme="minorHAnsi"/>
          <w:sz w:val="22"/>
          <w:szCs w:val="22"/>
        </w:rPr>
        <w:t>and take them on affordable outing</w:t>
      </w:r>
      <w:r w:rsidR="00A81AB1">
        <w:rPr>
          <w:rFonts w:asciiTheme="minorHAnsi" w:hAnsiTheme="minorHAnsi"/>
          <w:sz w:val="22"/>
          <w:szCs w:val="22"/>
        </w:rPr>
        <w:t>s</w:t>
      </w:r>
      <w:r>
        <w:rPr>
          <w:rFonts w:asciiTheme="minorHAnsi" w:hAnsiTheme="minorHAnsi"/>
          <w:sz w:val="22"/>
          <w:szCs w:val="22"/>
        </w:rPr>
        <w:t xml:space="preserve"> to their favorite holiday flick</w:t>
      </w:r>
      <w:r w:rsidR="00A81AB1">
        <w:rPr>
          <w:rFonts w:asciiTheme="minorHAnsi" w:hAnsiTheme="minorHAnsi"/>
          <w:sz w:val="22"/>
          <w:szCs w:val="22"/>
        </w:rPr>
        <w:t>s</w:t>
      </w:r>
      <w:r>
        <w:rPr>
          <w:rFonts w:asciiTheme="minorHAnsi" w:hAnsiTheme="minorHAnsi"/>
          <w:sz w:val="22"/>
          <w:szCs w:val="22"/>
        </w:rPr>
        <w:t xml:space="preserve"> </w:t>
      </w:r>
      <w:r w:rsidR="00A81AB1">
        <w:rPr>
          <w:rFonts w:asciiTheme="minorHAnsi" w:hAnsiTheme="minorHAnsi"/>
          <w:sz w:val="22"/>
          <w:szCs w:val="22"/>
        </w:rPr>
        <w:t>screened</w:t>
      </w:r>
      <w:r>
        <w:rPr>
          <w:rFonts w:asciiTheme="minorHAnsi" w:hAnsiTheme="minorHAnsi"/>
          <w:sz w:val="22"/>
          <w:szCs w:val="22"/>
        </w:rPr>
        <w:t xml:space="preserve"> </w:t>
      </w:r>
      <w:r w:rsidR="00933E69">
        <w:rPr>
          <w:rFonts w:asciiTheme="minorHAnsi" w:hAnsiTheme="minorHAnsi"/>
          <w:sz w:val="22"/>
          <w:szCs w:val="22"/>
        </w:rPr>
        <w:t xml:space="preserve">in the Paramount’s beautiful art deco </w:t>
      </w:r>
      <w:r w:rsidR="00A81AB1">
        <w:rPr>
          <w:rFonts w:asciiTheme="minorHAnsi" w:hAnsiTheme="minorHAnsi"/>
          <w:sz w:val="22"/>
          <w:szCs w:val="22"/>
        </w:rPr>
        <w:t>theater</w:t>
      </w:r>
      <w:r w:rsidR="00933E69">
        <w:rPr>
          <w:rFonts w:asciiTheme="minorHAnsi" w:hAnsiTheme="minorHAnsi"/>
          <w:sz w:val="22"/>
          <w:szCs w:val="22"/>
        </w:rPr>
        <w:t xml:space="preserve">, complete with </w:t>
      </w:r>
      <w:r>
        <w:rPr>
          <w:rFonts w:asciiTheme="minorHAnsi" w:hAnsiTheme="minorHAnsi"/>
          <w:sz w:val="22"/>
          <w:szCs w:val="22"/>
        </w:rPr>
        <w:t>crystal clear digital projection</w:t>
      </w:r>
      <w:r w:rsidRPr="00F371C4">
        <w:rPr>
          <w:rFonts w:asciiTheme="minorHAnsi" w:hAnsiTheme="minorHAnsi"/>
          <w:sz w:val="22"/>
          <w:szCs w:val="22"/>
        </w:rPr>
        <w:t xml:space="preserve">, </w:t>
      </w:r>
      <w:r w:rsidR="00933E69" w:rsidRPr="00F371C4">
        <w:rPr>
          <w:rFonts w:asciiTheme="minorHAnsi" w:hAnsiTheme="minorHAnsi"/>
          <w:sz w:val="22"/>
          <w:szCs w:val="22"/>
        </w:rPr>
        <w:t xml:space="preserve">perfect acoustics, </w:t>
      </w:r>
      <w:r w:rsidR="00933E69">
        <w:rPr>
          <w:rFonts w:asciiTheme="minorHAnsi" w:hAnsiTheme="minorHAnsi"/>
          <w:sz w:val="22"/>
          <w:szCs w:val="22"/>
        </w:rPr>
        <w:t xml:space="preserve">no trailers, buttered </w:t>
      </w:r>
      <w:r w:rsidR="00933E69" w:rsidRPr="00F371C4">
        <w:rPr>
          <w:rFonts w:asciiTheme="minorHAnsi" w:hAnsiTheme="minorHAnsi"/>
          <w:sz w:val="22"/>
          <w:szCs w:val="22"/>
        </w:rPr>
        <w:t xml:space="preserve">popcorn and </w:t>
      </w:r>
      <w:r w:rsidR="00933E69">
        <w:rPr>
          <w:rFonts w:asciiTheme="minorHAnsi" w:hAnsiTheme="minorHAnsi"/>
          <w:sz w:val="22"/>
          <w:szCs w:val="22"/>
        </w:rPr>
        <w:t xml:space="preserve">a </w:t>
      </w:r>
      <w:r w:rsidR="00933E69" w:rsidRPr="00F371C4">
        <w:rPr>
          <w:rFonts w:asciiTheme="minorHAnsi" w:hAnsiTheme="minorHAnsi"/>
          <w:sz w:val="22"/>
          <w:szCs w:val="22"/>
        </w:rPr>
        <w:t xml:space="preserve">full-service </w:t>
      </w:r>
      <w:r>
        <w:rPr>
          <w:rFonts w:asciiTheme="minorHAnsi" w:hAnsiTheme="minorHAnsi"/>
          <w:sz w:val="22"/>
          <w:szCs w:val="22"/>
        </w:rPr>
        <w:t xml:space="preserve">bar. </w:t>
      </w:r>
      <w:r w:rsidR="00A81AB1" w:rsidRPr="00A81AB1">
        <w:rPr>
          <w:rFonts w:asciiTheme="minorHAnsi" w:hAnsiTheme="minorHAnsi"/>
          <w:sz w:val="22"/>
          <w:szCs w:val="22"/>
        </w:rPr>
        <w:t>Movies</w:t>
      </w:r>
      <w:r>
        <w:rPr>
          <w:rFonts w:asciiTheme="minorHAnsi" w:hAnsiTheme="minorHAnsi"/>
          <w:sz w:val="22"/>
          <w:szCs w:val="22"/>
        </w:rPr>
        <w:t xml:space="preserve"> start promptly at 7 p.m.  For more information, </w:t>
      </w:r>
      <w:r w:rsidRPr="0000649B">
        <w:rPr>
          <w:rFonts w:asciiTheme="minorHAnsi" w:hAnsiTheme="minorHAnsi"/>
          <w:sz w:val="22"/>
        </w:rPr>
        <w:t xml:space="preserve">call the </w:t>
      </w:r>
      <w:r>
        <w:rPr>
          <w:rFonts w:asciiTheme="minorHAnsi" w:hAnsiTheme="minorHAnsi"/>
          <w:sz w:val="22"/>
        </w:rPr>
        <w:t xml:space="preserve">Paramount </w:t>
      </w:r>
      <w:r w:rsidRPr="0000649B">
        <w:rPr>
          <w:rFonts w:asciiTheme="minorHAnsi" w:hAnsiTheme="minorHAnsi"/>
          <w:sz w:val="22"/>
        </w:rPr>
        <w:t xml:space="preserve">box office at </w:t>
      </w:r>
      <w:r w:rsidRPr="0000649B">
        <w:rPr>
          <w:rFonts w:asciiTheme="minorHAnsi" w:hAnsiTheme="minorHAnsi"/>
          <w:b/>
          <w:sz w:val="22"/>
        </w:rPr>
        <w:t>(630) 896-6666</w:t>
      </w:r>
      <w:r w:rsidRPr="0000649B">
        <w:rPr>
          <w:rFonts w:asciiTheme="minorHAnsi" w:hAnsiTheme="minorHAnsi"/>
          <w:sz w:val="22"/>
        </w:rPr>
        <w:t xml:space="preserve"> </w:t>
      </w:r>
      <w:r w:rsidR="00B81700">
        <w:rPr>
          <w:rFonts w:asciiTheme="minorHAnsi" w:hAnsiTheme="minorHAnsi"/>
          <w:sz w:val="22"/>
        </w:rPr>
        <w:t xml:space="preserve">or visit </w:t>
      </w:r>
      <w:hyperlink r:id="rId12" w:history="1">
        <w:r w:rsidR="00B81700" w:rsidRPr="00A81AB1">
          <w:rPr>
            <w:rStyle w:val="Hyperlink"/>
            <w:rFonts w:asciiTheme="minorHAnsi" w:hAnsiTheme="minorHAnsi"/>
            <w:sz w:val="22"/>
          </w:rPr>
          <w:t>paramountaurora.com</w:t>
        </w:r>
      </w:hyperlink>
      <w:r w:rsidR="00B81700">
        <w:rPr>
          <w:rFonts w:asciiTheme="minorHAnsi" w:hAnsiTheme="minorHAnsi"/>
          <w:sz w:val="22"/>
        </w:rPr>
        <w:t>.</w:t>
      </w:r>
    </w:p>
    <w:p w:rsidR="00B81700" w:rsidRPr="00360AEF" w:rsidRDefault="00B81700" w:rsidP="00360AEF">
      <w:pPr>
        <w:pStyle w:val="BasicParagraph"/>
        <w:spacing w:after="200" w:line="240" w:lineRule="auto"/>
        <w:rPr>
          <w:rFonts w:asciiTheme="minorHAnsi" w:hAnsiTheme="minorHAnsi"/>
          <w:sz w:val="22"/>
          <w:szCs w:val="22"/>
        </w:rPr>
      </w:pPr>
      <w:r>
        <w:rPr>
          <w:rFonts w:asciiTheme="minorHAnsi" w:hAnsiTheme="minorHAnsi"/>
          <w:sz w:val="22"/>
        </w:rPr>
        <w:t xml:space="preserve">Following is the </w:t>
      </w:r>
      <w:r w:rsidR="00A81AB1">
        <w:rPr>
          <w:rFonts w:asciiTheme="minorHAnsi" w:hAnsiTheme="minorHAnsi"/>
          <w:sz w:val="22"/>
        </w:rPr>
        <w:t xml:space="preserve">Paramount’s </w:t>
      </w:r>
      <w:r>
        <w:rPr>
          <w:rFonts w:asciiTheme="minorHAnsi" w:hAnsiTheme="minorHAnsi"/>
          <w:sz w:val="22"/>
        </w:rPr>
        <w:t xml:space="preserve">December </w:t>
      </w:r>
      <w:r w:rsidR="00A81AB1" w:rsidRPr="00B81700">
        <w:rPr>
          <w:rFonts w:asciiTheme="minorHAnsi" w:hAnsiTheme="minorHAnsi"/>
          <w:b/>
          <w:i/>
          <w:sz w:val="22"/>
        </w:rPr>
        <w:t>Classic Movie Monday</w:t>
      </w:r>
      <w:r w:rsidR="00A81AB1" w:rsidRPr="00B81700">
        <w:rPr>
          <w:rFonts w:asciiTheme="minorHAnsi" w:hAnsiTheme="minorHAnsi"/>
          <w:b/>
          <w:sz w:val="22"/>
        </w:rPr>
        <w:t>s</w:t>
      </w:r>
      <w:r w:rsidR="00A81AB1">
        <w:rPr>
          <w:rFonts w:asciiTheme="minorHAnsi" w:hAnsiTheme="minorHAnsi"/>
          <w:sz w:val="22"/>
        </w:rPr>
        <w:t xml:space="preserve"> </w:t>
      </w:r>
      <w:r>
        <w:rPr>
          <w:rFonts w:asciiTheme="minorHAnsi" w:hAnsiTheme="minorHAnsi"/>
          <w:sz w:val="22"/>
        </w:rPr>
        <w:t>line-up, followed by the newly announced schedule through June 2014:</w:t>
      </w:r>
    </w:p>
    <w:p w:rsidR="00113FF5" w:rsidRPr="00623DB4" w:rsidRDefault="00623DB4" w:rsidP="00EE15C0">
      <w:pPr>
        <w:spacing w:line="240" w:lineRule="auto"/>
        <w:rPr>
          <w:sz w:val="20"/>
          <w:szCs w:val="20"/>
        </w:rPr>
      </w:pPr>
      <w:r>
        <w:rPr>
          <w:rFonts w:asciiTheme="minorHAnsi" w:hAnsiTheme="minorHAnsi"/>
          <w:b/>
          <w:i/>
          <w:noProof/>
        </w:rPr>
        <w:drawing>
          <wp:inline distT="0" distB="0" distL="0" distR="0">
            <wp:extent cx="1498600" cy="1100094"/>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hristmas sto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8818" cy="1100254"/>
                    </a:xfrm>
                    <a:prstGeom prst="rect">
                      <a:avLst/>
                    </a:prstGeom>
                  </pic:spPr>
                </pic:pic>
              </a:graphicData>
            </a:graphic>
          </wp:inline>
        </w:drawing>
      </w:r>
      <w:r>
        <w:rPr>
          <w:rFonts w:asciiTheme="minorHAnsi" w:hAnsiTheme="minorHAnsi"/>
          <w:b/>
          <w:i/>
        </w:rPr>
        <w:br/>
      </w:r>
      <w:r w:rsidR="00A81AB1">
        <w:rPr>
          <w:rFonts w:asciiTheme="minorHAnsi" w:hAnsiTheme="minorHAnsi"/>
          <w:b/>
          <w:i/>
        </w:rPr>
        <w:t xml:space="preserve">A Christmas Story – </w:t>
      </w:r>
      <w:r w:rsidR="00B81700" w:rsidRPr="008A6038">
        <w:rPr>
          <w:rFonts w:asciiTheme="minorHAnsi" w:hAnsiTheme="minorHAnsi"/>
          <w:b/>
        </w:rPr>
        <w:t>December 2</w:t>
      </w:r>
      <w:r w:rsidR="00B81700">
        <w:rPr>
          <w:rFonts w:asciiTheme="minorHAnsi" w:hAnsiTheme="minorHAnsi"/>
          <w:b/>
        </w:rPr>
        <w:t xml:space="preserve"> </w:t>
      </w:r>
      <w:r w:rsidR="00B81700">
        <w:rPr>
          <w:rFonts w:asciiTheme="minorHAnsi" w:hAnsiTheme="minorHAnsi"/>
          <w:b/>
        </w:rPr>
        <w:br/>
      </w:r>
      <w:r w:rsidR="008A6038">
        <w:rPr>
          <w:rFonts w:asciiTheme="minorHAnsi" w:hAnsiTheme="minorHAnsi"/>
        </w:rPr>
        <w:br/>
      </w:r>
      <w:r w:rsidR="008A6038" w:rsidRPr="008A6038">
        <w:t xml:space="preserve">In the small town of Hohman, Indiana, a young boy named Ralphie Parker pleads with his family for a Red </w:t>
      </w:r>
      <w:r w:rsidR="00360AEF">
        <w:t>Ryder BB g</w:t>
      </w:r>
      <w:r w:rsidR="00786313">
        <w:t>un, only to be warned</w:t>
      </w:r>
      <w:r w:rsidR="00786313" w:rsidRPr="004861DF">
        <w:t xml:space="preserve">: “You’ll </w:t>
      </w:r>
      <w:r w:rsidR="008A6038" w:rsidRPr="004861DF">
        <w:t xml:space="preserve">shoot </w:t>
      </w:r>
      <w:r w:rsidR="00786313" w:rsidRPr="004861DF">
        <w:t>your</w:t>
      </w:r>
      <w:r w:rsidR="008A6038" w:rsidRPr="004861DF">
        <w:t xml:space="preserve"> </w:t>
      </w:r>
      <w:r w:rsidR="008A6038" w:rsidRPr="008A6038">
        <w:t>eye out.” A series of comic misadventures besets the Parker household, leading to a memorable Christmas for all. Starring Peter Billingsley, Darren McGavin, and Melinda Dillon</w:t>
      </w:r>
      <w:r w:rsidR="00121AA2">
        <w:t xml:space="preserve">. </w:t>
      </w:r>
      <w:r w:rsidR="008A6038" w:rsidRPr="008A6038">
        <w:t>Directed by Bob Clark. Rated PG. 94 minutes.</w:t>
      </w:r>
      <w:r w:rsidR="00EE15C0">
        <w:t xml:space="preserve"> 1983.</w:t>
      </w:r>
      <w:r w:rsidR="008614B2">
        <w:t xml:space="preserve"> </w:t>
      </w:r>
      <w:r>
        <w:br/>
      </w:r>
      <w:r w:rsidRPr="00623DB4">
        <w:rPr>
          <w:sz w:val="4"/>
          <w:szCs w:val="4"/>
        </w:rPr>
        <w:br/>
      </w:r>
      <w:r>
        <w:rPr>
          <w:sz w:val="20"/>
          <w:szCs w:val="20"/>
        </w:rPr>
        <w:t xml:space="preserve">                                                                                              </w:t>
      </w:r>
      <w:r w:rsidRPr="00623DB4">
        <w:rPr>
          <w:sz w:val="20"/>
          <w:szCs w:val="20"/>
        </w:rPr>
        <w:t>-more-</w:t>
      </w:r>
    </w:p>
    <w:p w:rsidR="00623DB4" w:rsidRPr="00623DB4" w:rsidRDefault="00623DB4" w:rsidP="00EE15C0">
      <w:pPr>
        <w:spacing w:line="240" w:lineRule="auto"/>
        <w:rPr>
          <w:sz w:val="20"/>
          <w:szCs w:val="20"/>
        </w:rPr>
      </w:pPr>
      <w:r w:rsidRPr="00623DB4">
        <w:rPr>
          <w:b/>
          <w:i/>
          <w:sz w:val="20"/>
          <w:szCs w:val="20"/>
        </w:rPr>
        <w:lastRenderedPageBreak/>
        <w:t>Classic Movie Mondays</w:t>
      </w:r>
      <w:r w:rsidRPr="00623DB4">
        <w:rPr>
          <w:sz w:val="20"/>
          <w:szCs w:val="20"/>
        </w:rPr>
        <w:t xml:space="preserve"> – pg </w:t>
      </w:r>
      <w:r>
        <w:rPr>
          <w:sz w:val="20"/>
          <w:szCs w:val="20"/>
        </w:rPr>
        <w:t>2 of 4</w:t>
      </w:r>
    </w:p>
    <w:p w:rsidR="00EE15C0" w:rsidRPr="00EE15C0" w:rsidRDefault="00623DB4" w:rsidP="000D5222">
      <w:pPr>
        <w:shd w:val="clear" w:color="auto" w:fill="FFFFFF"/>
        <w:spacing w:afterLines="1" w:after="2" w:line="213" w:lineRule="atLeast"/>
        <w:rPr>
          <w:b/>
          <w:color w:val="000000"/>
          <w:szCs w:val="19"/>
        </w:rPr>
      </w:pPr>
      <w:r>
        <w:rPr>
          <w:b/>
          <w:i/>
          <w:noProof/>
          <w:color w:val="000000"/>
          <w:szCs w:val="19"/>
        </w:rPr>
        <w:drawing>
          <wp:inline distT="0" distB="0" distL="0" distR="0">
            <wp:extent cx="1098623" cy="1390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a wonderful lif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8235" cy="1390159"/>
                    </a:xfrm>
                    <a:prstGeom prst="rect">
                      <a:avLst/>
                    </a:prstGeom>
                  </pic:spPr>
                </pic:pic>
              </a:graphicData>
            </a:graphic>
          </wp:inline>
        </w:drawing>
      </w:r>
      <w:r>
        <w:rPr>
          <w:b/>
          <w:i/>
          <w:color w:val="000000"/>
          <w:szCs w:val="19"/>
        </w:rPr>
        <w:br/>
      </w:r>
      <w:r w:rsidR="00A81AB1" w:rsidRPr="00EE15C0">
        <w:rPr>
          <w:b/>
          <w:i/>
          <w:color w:val="000000"/>
          <w:szCs w:val="19"/>
        </w:rPr>
        <w:t>It’s A Wonderful Life</w:t>
      </w:r>
      <w:r w:rsidR="00A81AB1">
        <w:rPr>
          <w:b/>
          <w:i/>
          <w:color w:val="000000"/>
          <w:szCs w:val="19"/>
        </w:rPr>
        <w:t xml:space="preserve"> – </w:t>
      </w:r>
      <w:r w:rsidR="00B81700">
        <w:rPr>
          <w:b/>
          <w:color w:val="000000"/>
          <w:szCs w:val="19"/>
        </w:rPr>
        <w:t>December 9</w:t>
      </w:r>
      <w:r w:rsidR="00EE15C0" w:rsidRPr="00EE15C0">
        <w:rPr>
          <w:b/>
          <w:i/>
          <w:color w:val="000000"/>
          <w:szCs w:val="19"/>
        </w:rPr>
        <w:br/>
      </w:r>
    </w:p>
    <w:p w:rsidR="008614B2" w:rsidRDefault="00A81AB1" w:rsidP="000D5222">
      <w:pPr>
        <w:shd w:val="clear" w:color="auto" w:fill="FFFFFF"/>
        <w:spacing w:afterLines="1" w:after="2" w:line="213" w:lineRule="atLeast"/>
        <w:rPr>
          <w:color w:val="000000"/>
          <w:szCs w:val="19"/>
        </w:rPr>
      </w:pPr>
      <w:r w:rsidRPr="00EE15C0">
        <w:rPr>
          <w:color w:val="000000"/>
          <w:szCs w:val="19"/>
        </w:rPr>
        <w:t xml:space="preserve">Good-hearted, idealistic George Bailey is stricken with ruin and despair, and contemplates that his loved ones would be better off if he’d never been born. A compassionate angel grants him a look at such a world, and Bailey begins to understand how many lives he’s touched and how many of those lives touched him back. </w:t>
      </w:r>
      <w:r>
        <w:rPr>
          <w:color w:val="000000"/>
          <w:szCs w:val="19"/>
        </w:rPr>
        <w:t>S</w:t>
      </w:r>
      <w:r w:rsidR="00EE15C0" w:rsidRPr="00EE15C0">
        <w:rPr>
          <w:color w:val="000000"/>
          <w:szCs w:val="19"/>
        </w:rPr>
        <w:t>tarring James Stewart, Donna Reed, and Lionel Barrymore. Directed by Frank Capra. Rated PG. 130 minutes.</w:t>
      </w:r>
      <w:r w:rsidR="00EE15C0">
        <w:rPr>
          <w:color w:val="000000"/>
          <w:szCs w:val="19"/>
        </w:rPr>
        <w:t xml:space="preserve"> 1946.</w:t>
      </w:r>
    </w:p>
    <w:p w:rsidR="00B81700" w:rsidRPr="00A81AB1" w:rsidRDefault="008614B2" w:rsidP="000D5222">
      <w:pPr>
        <w:shd w:val="clear" w:color="auto" w:fill="FFFFFF"/>
        <w:spacing w:afterLines="1" w:after="2" w:line="240" w:lineRule="auto"/>
        <w:rPr>
          <w:rFonts w:asciiTheme="minorHAnsi" w:hAnsiTheme="minorHAnsi"/>
          <w:b/>
          <w:i/>
          <w:color w:val="000000"/>
          <w:szCs w:val="19"/>
        </w:rPr>
      </w:pPr>
      <w:r>
        <w:rPr>
          <w:rFonts w:asciiTheme="minorHAnsi" w:hAnsiTheme="minorHAnsi"/>
          <w:color w:val="000000"/>
          <w:szCs w:val="19"/>
        </w:rPr>
        <w:br/>
      </w:r>
      <w:r w:rsidR="00623DB4">
        <w:rPr>
          <w:rFonts w:asciiTheme="minorHAnsi" w:hAnsiTheme="minorHAnsi"/>
          <w:b/>
          <w:i/>
          <w:noProof/>
          <w:color w:val="000000"/>
          <w:szCs w:val="19"/>
        </w:rPr>
        <w:drawing>
          <wp:inline distT="0" distB="0" distL="0" distR="0">
            <wp:extent cx="1859643" cy="10414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vacation.jpg"/>
                    <pic:cNvPicPr/>
                  </pic:nvPicPr>
                  <pic:blipFill>
                    <a:blip r:embed="rId15">
                      <a:extLst>
                        <a:ext uri="{28A0092B-C50C-407E-A947-70E740481C1C}">
                          <a14:useLocalDpi xmlns:a14="http://schemas.microsoft.com/office/drawing/2010/main" val="0"/>
                        </a:ext>
                      </a:extLst>
                    </a:blip>
                    <a:stretch>
                      <a:fillRect/>
                    </a:stretch>
                  </pic:blipFill>
                  <pic:spPr>
                    <a:xfrm>
                      <a:off x="0" y="0"/>
                      <a:ext cx="1859643" cy="1041400"/>
                    </a:xfrm>
                    <a:prstGeom prst="rect">
                      <a:avLst/>
                    </a:prstGeom>
                  </pic:spPr>
                </pic:pic>
              </a:graphicData>
            </a:graphic>
          </wp:inline>
        </w:drawing>
      </w:r>
      <w:r w:rsidR="00623DB4">
        <w:rPr>
          <w:rFonts w:asciiTheme="minorHAnsi" w:hAnsiTheme="minorHAnsi"/>
          <w:b/>
          <w:i/>
          <w:color w:val="000000"/>
          <w:szCs w:val="19"/>
        </w:rPr>
        <w:br/>
      </w:r>
      <w:r w:rsidR="00A81AB1" w:rsidRPr="00EE15C0">
        <w:rPr>
          <w:rFonts w:asciiTheme="minorHAnsi" w:hAnsiTheme="minorHAnsi"/>
          <w:b/>
          <w:i/>
          <w:color w:val="000000"/>
          <w:szCs w:val="19"/>
        </w:rPr>
        <w:t>National Lampoon’s Christmas Vacation</w:t>
      </w:r>
      <w:r w:rsidR="00A81AB1">
        <w:rPr>
          <w:rFonts w:asciiTheme="minorHAnsi" w:hAnsiTheme="minorHAnsi"/>
          <w:b/>
          <w:i/>
          <w:color w:val="000000"/>
          <w:szCs w:val="19"/>
        </w:rPr>
        <w:t xml:space="preserve"> – </w:t>
      </w:r>
      <w:r w:rsidR="00B81700" w:rsidRPr="00EE15C0">
        <w:rPr>
          <w:rFonts w:asciiTheme="minorHAnsi" w:hAnsiTheme="minorHAnsi"/>
          <w:b/>
          <w:color w:val="000000"/>
          <w:szCs w:val="19"/>
        </w:rPr>
        <w:t xml:space="preserve">December 16  </w:t>
      </w:r>
    </w:p>
    <w:p w:rsidR="000559BF" w:rsidRPr="000559BF" w:rsidRDefault="000559BF" w:rsidP="000559BF">
      <w:pPr>
        <w:spacing w:line="240" w:lineRule="auto"/>
        <w:rPr>
          <w:rFonts w:asciiTheme="minorHAnsi" w:hAnsiTheme="minorHAnsi"/>
          <w:szCs w:val="24"/>
        </w:rPr>
      </w:pPr>
      <w:r w:rsidRPr="008614B2">
        <w:rPr>
          <w:rFonts w:asciiTheme="minorHAnsi" w:hAnsiTheme="minorHAnsi"/>
          <w:color w:val="000000"/>
          <w:sz w:val="16"/>
          <w:szCs w:val="19"/>
        </w:rPr>
        <w:br/>
      </w:r>
      <w:r w:rsidRPr="00EE15C0">
        <w:rPr>
          <w:rFonts w:asciiTheme="minorHAnsi" w:hAnsiTheme="minorHAnsi"/>
          <w:color w:val="000000"/>
          <w:szCs w:val="19"/>
        </w:rPr>
        <w:t>In the third installment of</w:t>
      </w:r>
      <w:r w:rsidRPr="00EE15C0">
        <w:rPr>
          <w:rFonts w:asciiTheme="minorHAnsi" w:hAnsiTheme="minorHAnsi"/>
          <w:color w:val="000000"/>
        </w:rPr>
        <w:t> </w:t>
      </w:r>
      <w:r w:rsidRPr="00EE15C0">
        <w:rPr>
          <w:rFonts w:asciiTheme="minorHAnsi" w:hAnsiTheme="minorHAnsi"/>
          <w:i/>
          <w:color w:val="000000"/>
        </w:rPr>
        <w:t>National Lampoon</w:t>
      </w:r>
      <w:r w:rsidRPr="00EE15C0">
        <w:rPr>
          <w:rFonts w:asciiTheme="minorHAnsi" w:hAnsiTheme="minorHAnsi"/>
          <w:color w:val="000000"/>
          <w:szCs w:val="19"/>
        </w:rPr>
        <w:t xml:space="preserve">‘s uproarious series of </w:t>
      </w:r>
      <w:r w:rsidRPr="00EE15C0">
        <w:rPr>
          <w:rFonts w:asciiTheme="minorHAnsi" w:hAnsiTheme="minorHAnsi"/>
          <w:i/>
          <w:color w:val="000000"/>
        </w:rPr>
        <w:t>Vacation</w:t>
      </w:r>
      <w:r w:rsidRPr="00EE15C0">
        <w:rPr>
          <w:rFonts w:asciiTheme="minorHAnsi" w:hAnsiTheme="minorHAnsi"/>
          <w:color w:val="000000"/>
        </w:rPr>
        <w:t> </w:t>
      </w:r>
      <w:r w:rsidRPr="00EE15C0">
        <w:rPr>
          <w:rFonts w:asciiTheme="minorHAnsi" w:hAnsiTheme="minorHAnsi"/>
          <w:color w:val="000000"/>
          <w:szCs w:val="19"/>
        </w:rPr>
        <w:t>films, the Griswold family learns that even when they stay home for the holidays they can’t seem to avoid trouble. Cla</w:t>
      </w:r>
      <w:r w:rsidR="00786313">
        <w:rPr>
          <w:rFonts w:asciiTheme="minorHAnsi" w:hAnsiTheme="minorHAnsi"/>
          <w:color w:val="000000"/>
          <w:szCs w:val="19"/>
        </w:rPr>
        <w:t xml:space="preserve">rk’s attempt to have a perfect </w:t>
      </w:r>
      <w:r w:rsidRPr="00EE15C0">
        <w:rPr>
          <w:rFonts w:asciiTheme="minorHAnsi" w:hAnsiTheme="minorHAnsi"/>
          <w:color w:val="000000"/>
          <w:szCs w:val="19"/>
        </w:rPr>
        <w:t>Christmas is thwarted by sledding mishaps, home decorating misfires, and the quirks of his extended family. Starring Chevy Chase, Beverly D’Angelo, and Randy Quaid. Directed by Jeremiah S. Chechik. Rated PG-13. 97 minutes. 1989.</w:t>
      </w:r>
      <w:r>
        <w:rPr>
          <w:rFonts w:asciiTheme="minorHAnsi" w:hAnsiTheme="minorHAnsi"/>
          <w:color w:val="000000"/>
          <w:szCs w:val="19"/>
        </w:rPr>
        <w:t xml:space="preserve"> </w:t>
      </w:r>
    </w:p>
    <w:p w:rsidR="0005159B" w:rsidRPr="00A81AB1" w:rsidRDefault="00623DB4" w:rsidP="00A81AB1">
      <w:pPr>
        <w:spacing w:before="100" w:beforeAutospacing="1" w:after="100" w:afterAutospacing="1" w:line="240" w:lineRule="auto"/>
        <w:contextualSpacing/>
        <w:rPr>
          <w:rFonts w:asciiTheme="minorHAnsi" w:hAnsiTheme="minorHAnsi" w:cstheme="minorHAnsi"/>
          <w:b/>
          <w:i/>
        </w:rPr>
      </w:pPr>
      <w:r>
        <w:rPr>
          <w:rFonts w:asciiTheme="minorHAnsi" w:hAnsiTheme="minorHAnsi" w:cstheme="minorHAnsi"/>
          <w:b/>
          <w:i/>
          <w:noProof/>
        </w:rPr>
        <w:drawing>
          <wp:inline distT="0" distB="0" distL="0" distR="0">
            <wp:extent cx="1447800"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alo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85850"/>
                    </a:xfrm>
                    <a:prstGeom prst="rect">
                      <a:avLst/>
                    </a:prstGeom>
                  </pic:spPr>
                </pic:pic>
              </a:graphicData>
            </a:graphic>
          </wp:inline>
        </w:drawing>
      </w:r>
      <w:r>
        <w:rPr>
          <w:rFonts w:asciiTheme="minorHAnsi" w:hAnsiTheme="minorHAnsi" w:cstheme="minorHAnsi"/>
          <w:b/>
          <w:i/>
        </w:rPr>
        <w:br/>
      </w:r>
      <w:r w:rsidR="00A81AB1">
        <w:rPr>
          <w:rFonts w:asciiTheme="minorHAnsi" w:hAnsiTheme="minorHAnsi" w:cstheme="minorHAnsi"/>
          <w:b/>
          <w:i/>
        </w:rPr>
        <w:t>Home Alone –</w:t>
      </w:r>
      <w:r w:rsidR="00A81AB1">
        <w:rPr>
          <w:rFonts w:asciiTheme="minorHAnsi" w:hAnsiTheme="minorHAnsi" w:cstheme="minorHAnsi"/>
          <w:b/>
        </w:rPr>
        <w:t xml:space="preserve"> December 23 </w:t>
      </w:r>
      <w:r w:rsidR="00B81700" w:rsidRPr="00EE15C0">
        <w:rPr>
          <w:rFonts w:asciiTheme="minorHAnsi" w:hAnsiTheme="minorHAnsi" w:cstheme="minorHAnsi"/>
          <w:b/>
        </w:rPr>
        <w:br/>
      </w:r>
      <w:r w:rsidR="00EE15C0">
        <w:rPr>
          <w:rFonts w:asciiTheme="minorHAnsi" w:hAnsiTheme="minorHAnsi" w:cstheme="minorHAnsi"/>
        </w:rPr>
        <w:br/>
      </w:r>
      <w:r w:rsidR="00EE15C0" w:rsidRPr="00EE15C0">
        <w:rPr>
          <w:color w:val="000000"/>
          <w:szCs w:val="19"/>
        </w:rPr>
        <w:t>Young Kevin McCallister has been left at home alone when his family accidentally takes off for vacation without him. While Kevin’s mother tries desperately to get home, Kevin gets into mischief and protects his house against a pair of bumbling burglars. Starring McCauley Culk</w:t>
      </w:r>
      <w:r w:rsidR="008614B2">
        <w:rPr>
          <w:color w:val="000000"/>
          <w:szCs w:val="19"/>
        </w:rPr>
        <w:t>in, Joe Pesci, Catherine O’Hara</w:t>
      </w:r>
      <w:r w:rsidR="00EE15C0" w:rsidRPr="00EE15C0">
        <w:rPr>
          <w:color w:val="000000"/>
          <w:szCs w:val="19"/>
        </w:rPr>
        <w:t xml:space="preserve"> and Daniel Stern.</w:t>
      </w:r>
      <w:r w:rsidR="00EE15C0">
        <w:rPr>
          <w:color w:val="000000"/>
          <w:szCs w:val="19"/>
        </w:rPr>
        <w:t xml:space="preserve"> </w:t>
      </w:r>
      <w:r w:rsidR="00EE15C0" w:rsidRPr="00EE15C0">
        <w:rPr>
          <w:color w:val="000000"/>
          <w:szCs w:val="19"/>
        </w:rPr>
        <w:t>Directed by Chris Columbus. Rated PG. 103 minutes.</w:t>
      </w:r>
      <w:r w:rsidR="00EE15C0">
        <w:rPr>
          <w:color w:val="000000"/>
          <w:szCs w:val="19"/>
        </w:rPr>
        <w:t xml:space="preserve"> 1990.</w:t>
      </w:r>
      <w:r w:rsidR="008614B2">
        <w:rPr>
          <w:color w:val="000000"/>
          <w:szCs w:val="19"/>
        </w:rPr>
        <w:t xml:space="preserve"> </w:t>
      </w:r>
    </w:p>
    <w:p w:rsidR="00623DB4" w:rsidRPr="00623DB4" w:rsidRDefault="002240B3" w:rsidP="00623DB4">
      <w:pPr>
        <w:spacing w:line="240" w:lineRule="auto"/>
        <w:rPr>
          <w:sz w:val="20"/>
          <w:szCs w:val="20"/>
        </w:rPr>
      </w:pPr>
      <w:r>
        <w:rPr>
          <w:rFonts w:asciiTheme="minorHAnsi" w:hAnsiTheme="minorHAnsi"/>
          <w:b/>
          <w:i/>
        </w:rPr>
        <w:br/>
      </w:r>
      <w:r w:rsidR="00623DB4">
        <w:rPr>
          <w:sz w:val="20"/>
          <w:szCs w:val="20"/>
        </w:rPr>
        <w:t xml:space="preserve">                                                                                              </w:t>
      </w:r>
      <w:r w:rsidR="00623DB4" w:rsidRPr="00623DB4">
        <w:rPr>
          <w:sz w:val="20"/>
          <w:szCs w:val="20"/>
        </w:rPr>
        <w:t>-more-</w:t>
      </w:r>
    </w:p>
    <w:p w:rsidR="00623DB4" w:rsidRDefault="00623DB4" w:rsidP="00623DB4">
      <w:pPr>
        <w:spacing w:line="240" w:lineRule="auto"/>
        <w:rPr>
          <w:sz w:val="20"/>
          <w:szCs w:val="20"/>
        </w:rPr>
      </w:pPr>
    </w:p>
    <w:p w:rsidR="00623DB4" w:rsidRPr="00623DB4" w:rsidRDefault="00623DB4" w:rsidP="00623DB4">
      <w:pPr>
        <w:spacing w:line="240" w:lineRule="auto"/>
        <w:rPr>
          <w:sz w:val="20"/>
          <w:szCs w:val="20"/>
        </w:rPr>
      </w:pPr>
      <w:r w:rsidRPr="00623DB4">
        <w:rPr>
          <w:b/>
          <w:i/>
          <w:sz w:val="20"/>
          <w:szCs w:val="20"/>
        </w:rPr>
        <w:lastRenderedPageBreak/>
        <w:t>Classic Movie Mondays</w:t>
      </w:r>
      <w:r w:rsidRPr="00623DB4">
        <w:rPr>
          <w:sz w:val="20"/>
          <w:szCs w:val="20"/>
        </w:rPr>
        <w:t xml:space="preserve"> – pg </w:t>
      </w:r>
      <w:r>
        <w:rPr>
          <w:sz w:val="20"/>
          <w:szCs w:val="20"/>
        </w:rPr>
        <w:t>3 of 4</w:t>
      </w:r>
    </w:p>
    <w:p w:rsidR="00786313" w:rsidRDefault="00623DB4" w:rsidP="00786313">
      <w:pPr>
        <w:spacing w:line="240" w:lineRule="auto"/>
      </w:pPr>
      <w:r>
        <w:rPr>
          <w:rFonts w:asciiTheme="minorHAnsi" w:hAnsiTheme="minorHAnsi"/>
          <w:b/>
          <w:noProof/>
        </w:rPr>
        <w:drawing>
          <wp:inline distT="0" distB="0" distL="0" distR="0">
            <wp:extent cx="1892300" cy="10644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 expre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099" cy="1065431"/>
                    </a:xfrm>
                    <a:prstGeom prst="rect">
                      <a:avLst/>
                    </a:prstGeom>
                  </pic:spPr>
                </pic:pic>
              </a:graphicData>
            </a:graphic>
          </wp:inline>
        </w:drawing>
      </w:r>
      <w:r>
        <w:rPr>
          <w:rFonts w:asciiTheme="minorHAnsi" w:hAnsiTheme="minorHAnsi"/>
          <w:b/>
        </w:rPr>
        <w:br/>
      </w:r>
      <w:r w:rsidR="00B81700">
        <w:rPr>
          <w:rFonts w:asciiTheme="minorHAnsi" w:hAnsiTheme="minorHAnsi"/>
          <w:b/>
        </w:rPr>
        <w:t>Plus, a s</w:t>
      </w:r>
      <w:r w:rsidR="00B81700" w:rsidRPr="00B81700">
        <w:rPr>
          <w:rFonts w:asciiTheme="minorHAnsi" w:hAnsiTheme="minorHAnsi"/>
          <w:b/>
        </w:rPr>
        <w:t xml:space="preserve">pecial added </w:t>
      </w:r>
      <w:r w:rsidR="00B81700">
        <w:rPr>
          <w:rFonts w:asciiTheme="minorHAnsi" w:hAnsiTheme="minorHAnsi"/>
          <w:b/>
        </w:rPr>
        <w:t>morning movie on Christmas Eve!</w:t>
      </w:r>
      <w:r w:rsidR="00B81700">
        <w:rPr>
          <w:rFonts w:asciiTheme="minorHAnsi" w:hAnsiTheme="minorHAnsi"/>
          <w:b/>
        </w:rPr>
        <w:br/>
      </w:r>
      <w:r w:rsidR="00A81AB1" w:rsidRPr="000559BF">
        <w:rPr>
          <w:rFonts w:asciiTheme="minorHAnsi" w:hAnsiTheme="minorHAnsi"/>
          <w:b/>
          <w:i/>
        </w:rPr>
        <w:t>The Polar Express</w:t>
      </w:r>
      <w:r w:rsidR="00A81AB1">
        <w:rPr>
          <w:rFonts w:asciiTheme="minorHAnsi" w:hAnsiTheme="minorHAnsi"/>
          <w:b/>
        </w:rPr>
        <w:t xml:space="preserve"> – </w:t>
      </w:r>
      <w:r w:rsidR="00B81700">
        <w:rPr>
          <w:rFonts w:asciiTheme="minorHAnsi" w:hAnsiTheme="minorHAnsi"/>
          <w:b/>
        </w:rPr>
        <w:t>Tuesday, December 24</w:t>
      </w:r>
      <w:r w:rsidR="00A81AB1">
        <w:rPr>
          <w:rFonts w:asciiTheme="minorHAnsi" w:hAnsiTheme="minorHAnsi"/>
          <w:b/>
        </w:rPr>
        <w:t>,</w:t>
      </w:r>
      <w:r w:rsidR="00B81700">
        <w:rPr>
          <w:rFonts w:asciiTheme="minorHAnsi" w:hAnsiTheme="minorHAnsi"/>
          <w:b/>
        </w:rPr>
        <w:t xml:space="preserve"> </w:t>
      </w:r>
      <w:r w:rsidR="00B81700" w:rsidRPr="000559BF">
        <w:rPr>
          <w:rFonts w:asciiTheme="minorHAnsi" w:hAnsiTheme="minorHAnsi"/>
          <w:b/>
        </w:rPr>
        <w:t>11 a.m.</w:t>
      </w:r>
      <w:r w:rsidR="00B81700" w:rsidRPr="000559BF">
        <w:rPr>
          <w:rFonts w:asciiTheme="minorHAnsi" w:hAnsiTheme="minorHAnsi"/>
          <w:b/>
        </w:rPr>
        <w:br/>
      </w:r>
      <w:r w:rsidR="000559BF" w:rsidRPr="00623DB4">
        <w:rPr>
          <w:rFonts w:asciiTheme="minorHAnsi" w:hAnsiTheme="minorHAnsi"/>
          <w:sz w:val="16"/>
          <w:szCs w:val="16"/>
        </w:rPr>
        <w:br/>
      </w:r>
      <w:r w:rsidR="000559BF" w:rsidRPr="000559BF">
        <w:rPr>
          <w:rFonts w:asciiTheme="minorHAnsi" w:hAnsiTheme="minorHAnsi"/>
        </w:rPr>
        <w:t xml:space="preserve">Kick off your Christmas Eve preparations </w:t>
      </w:r>
      <w:r w:rsidR="00B81700">
        <w:rPr>
          <w:rFonts w:asciiTheme="minorHAnsi" w:hAnsiTheme="minorHAnsi"/>
        </w:rPr>
        <w:t>with</w:t>
      </w:r>
      <w:r w:rsidR="000559BF" w:rsidRPr="000559BF">
        <w:rPr>
          <w:rFonts w:asciiTheme="minorHAnsi" w:hAnsiTheme="minorHAnsi"/>
        </w:rPr>
        <w:t xml:space="preserve"> a </w:t>
      </w:r>
      <w:r w:rsidR="00B81700">
        <w:rPr>
          <w:rFonts w:asciiTheme="minorHAnsi" w:hAnsiTheme="minorHAnsi"/>
        </w:rPr>
        <w:t xml:space="preserve">morning </w:t>
      </w:r>
      <w:r w:rsidR="000559BF" w:rsidRPr="000559BF">
        <w:rPr>
          <w:rFonts w:asciiTheme="minorHAnsi" w:hAnsiTheme="minorHAnsi"/>
        </w:rPr>
        <w:t xml:space="preserve">trip to the Paramount </w:t>
      </w:r>
      <w:r w:rsidR="00B81700">
        <w:rPr>
          <w:rFonts w:asciiTheme="minorHAnsi" w:hAnsiTheme="minorHAnsi"/>
        </w:rPr>
        <w:t>for</w:t>
      </w:r>
      <w:r w:rsidR="000559BF" w:rsidRPr="000559BF">
        <w:rPr>
          <w:rFonts w:asciiTheme="minorHAnsi" w:hAnsiTheme="minorHAnsi"/>
        </w:rPr>
        <w:t xml:space="preserve"> </w:t>
      </w:r>
      <w:r w:rsidR="000559BF" w:rsidRPr="00B81700">
        <w:rPr>
          <w:rFonts w:asciiTheme="minorHAnsi" w:hAnsiTheme="minorHAnsi"/>
          <w:i/>
        </w:rPr>
        <w:t>The Polar Express</w:t>
      </w:r>
      <w:r w:rsidR="000559BF" w:rsidRPr="000559BF">
        <w:rPr>
          <w:rFonts w:asciiTheme="minorHAnsi" w:hAnsiTheme="minorHAnsi"/>
        </w:rPr>
        <w:t xml:space="preserve">. </w:t>
      </w:r>
      <w:r w:rsidR="0005159B" w:rsidRPr="000559BF">
        <w:rPr>
          <w:rFonts w:asciiTheme="minorHAnsi" w:hAnsiTheme="minorHAnsi"/>
          <w:color w:val="000000"/>
          <w:szCs w:val="19"/>
        </w:rPr>
        <w:t>Based on the beloved book by Chris Van Allsburg and featuring a breakthrough style of animation,</w:t>
      </w:r>
      <w:r w:rsidR="0005159B" w:rsidRPr="000559BF">
        <w:rPr>
          <w:rFonts w:asciiTheme="minorHAnsi" w:hAnsiTheme="minorHAnsi"/>
          <w:color w:val="000000"/>
        </w:rPr>
        <w:t> </w:t>
      </w:r>
      <w:r w:rsidR="0005159B" w:rsidRPr="000559BF">
        <w:rPr>
          <w:rFonts w:asciiTheme="minorHAnsi" w:hAnsiTheme="minorHAnsi"/>
          <w:i/>
          <w:color w:val="000000"/>
        </w:rPr>
        <w:t>The Polar Express </w:t>
      </w:r>
      <w:r w:rsidR="0005159B" w:rsidRPr="000559BF">
        <w:rPr>
          <w:rFonts w:asciiTheme="minorHAnsi" w:hAnsiTheme="minorHAnsi"/>
          <w:color w:val="000000"/>
          <w:szCs w:val="19"/>
        </w:rPr>
        <w:t>is a delight in both story and visuals for the whole family. Featuring the voices of Tom Hanks, Chris Coppola, and Michael Jeter.</w:t>
      </w:r>
      <w:r w:rsidR="000559BF" w:rsidRPr="000559BF">
        <w:rPr>
          <w:rFonts w:asciiTheme="minorHAnsi" w:hAnsiTheme="minorHAnsi"/>
          <w:color w:val="000000"/>
          <w:szCs w:val="19"/>
        </w:rPr>
        <w:t xml:space="preserve"> </w:t>
      </w:r>
      <w:r w:rsidR="0005159B" w:rsidRPr="000559BF">
        <w:rPr>
          <w:rFonts w:asciiTheme="minorHAnsi" w:hAnsiTheme="minorHAnsi"/>
          <w:color w:val="000000"/>
          <w:szCs w:val="19"/>
        </w:rPr>
        <w:t>Directed by Robert Zemeckis. Rated PG. 100 min.</w:t>
      </w:r>
      <w:r w:rsidR="000559BF" w:rsidRPr="000559BF">
        <w:rPr>
          <w:rFonts w:asciiTheme="minorHAnsi" w:hAnsiTheme="minorHAnsi"/>
          <w:color w:val="000000"/>
          <w:szCs w:val="19"/>
        </w:rPr>
        <w:t xml:space="preserve"> 2004.</w:t>
      </w:r>
      <w:r w:rsidR="00786313">
        <w:rPr>
          <w:rFonts w:asciiTheme="minorHAnsi" w:hAnsiTheme="minorHAnsi"/>
          <w:color w:val="000000"/>
          <w:szCs w:val="19"/>
        </w:rPr>
        <w:t xml:space="preserve"> </w:t>
      </w:r>
    </w:p>
    <w:p w:rsidR="000559BF" w:rsidRPr="00A81AB1" w:rsidRDefault="00B81700" w:rsidP="008614B2">
      <w:pPr>
        <w:spacing w:line="240" w:lineRule="auto"/>
        <w:rPr>
          <w:rFonts w:asciiTheme="minorHAnsi" w:hAnsiTheme="minorHAnsi"/>
          <w:b/>
          <w:color w:val="000000"/>
          <w:szCs w:val="19"/>
        </w:rPr>
      </w:pPr>
      <w:r w:rsidRPr="00A81AB1">
        <w:rPr>
          <w:rFonts w:asciiTheme="minorHAnsi" w:hAnsiTheme="minorHAnsi"/>
          <w:b/>
          <w:color w:val="000000"/>
          <w:szCs w:val="19"/>
        </w:rPr>
        <w:t xml:space="preserve">After the holidays, come back to the Paramount </w:t>
      </w:r>
      <w:r w:rsidR="00F64251" w:rsidRPr="00A81AB1">
        <w:rPr>
          <w:rFonts w:asciiTheme="minorHAnsi" w:hAnsiTheme="minorHAnsi"/>
          <w:b/>
          <w:color w:val="000000"/>
          <w:szCs w:val="19"/>
        </w:rPr>
        <w:t xml:space="preserve">on the following </w:t>
      </w:r>
      <w:r w:rsidRPr="00A81AB1">
        <w:rPr>
          <w:rFonts w:asciiTheme="minorHAnsi" w:hAnsiTheme="minorHAnsi"/>
          <w:b/>
          <w:color w:val="000000"/>
          <w:szCs w:val="19"/>
        </w:rPr>
        <w:t>Monday nights at 7 p</w:t>
      </w:r>
      <w:r w:rsidR="00F64251" w:rsidRPr="00A81AB1">
        <w:rPr>
          <w:rFonts w:asciiTheme="minorHAnsi" w:hAnsiTheme="minorHAnsi"/>
          <w:b/>
          <w:color w:val="000000"/>
          <w:szCs w:val="19"/>
        </w:rPr>
        <w:t>.</w:t>
      </w:r>
      <w:r w:rsidRPr="00A81AB1">
        <w:rPr>
          <w:rFonts w:asciiTheme="minorHAnsi" w:hAnsiTheme="minorHAnsi"/>
          <w:b/>
          <w:color w:val="000000"/>
          <w:szCs w:val="19"/>
        </w:rPr>
        <w:t>m</w:t>
      </w:r>
      <w:r w:rsidR="00F64251" w:rsidRPr="00A81AB1">
        <w:rPr>
          <w:rFonts w:asciiTheme="minorHAnsi" w:hAnsiTheme="minorHAnsi"/>
          <w:b/>
          <w:color w:val="000000"/>
          <w:szCs w:val="19"/>
        </w:rPr>
        <w:t>.</w:t>
      </w:r>
      <w:r w:rsidRPr="00A81AB1">
        <w:rPr>
          <w:rFonts w:asciiTheme="minorHAnsi" w:hAnsiTheme="minorHAnsi"/>
          <w:b/>
          <w:color w:val="000000"/>
          <w:szCs w:val="19"/>
        </w:rPr>
        <w:t xml:space="preserve"> for</w:t>
      </w:r>
      <w:r w:rsidR="00A81AB1">
        <w:rPr>
          <w:rFonts w:asciiTheme="minorHAnsi" w:hAnsiTheme="minorHAnsi"/>
          <w:b/>
          <w:color w:val="000000"/>
          <w:szCs w:val="19"/>
        </w:rPr>
        <w:t xml:space="preserve"> </w:t>
      </w:r>
      <w:r w:rsidR="00A81AB1" w:rsidRPr="00A81AB1">
        <w:rPr>
          <w:rFonts w:asciiTheme="minorHAnsi" w:hAnsiTheme="minorHAnsi"/>
          <w:b/>
          <w:i/>
          <w:color w:val="000000"/>
          <w:szCs w:val="19"/>
        </w:rPr>
        <w:t>Classic Movie Mondays</w:t>
      </w:r>
      <w:r w:rsidR="00A81AB1">
        <w:rPr>
          <w:rFonts w:asciiTheme="minorHAnsi" w:hAnsiTheme="minorHAnsi"/>
          <w:b/>
          <w:color w:val="000000"/>
          <w:szCs w:val="19"/>
        </w:rPr>
        <w:t xml:space="preserve"> screenings of</w:t>
      </w:r>
      <w:r w:rsidRPr="00A81AB1">
        <w:rPr>
          <w:rFonts w:asciiTheme="minorHAnsi" w:hAnsiTheme="minorHAnsi"/>
          <w:b/>
          <w:color w:val="000000"/>
          <w:szCs w:val="19"/>
        </w:rPr>
        <w:t>:</w:t>
      </w:r>
    </w:p>
    <w:p w:rsidR="00623DB4" w:rsidRDefault="00623DB4" w:rsidP="008614B2">
      <w:pPr>
        <w:spacing w:line="240" w:lineRule="auto"/>
        <w:rPr>
          <w:rFonts w:asciiTheme="minorHAnsi" w:hAnsiTheme="minorHAnsi"/>
          <w:b/>
          <w:i/>
          <w:color w:val="000000"/>
          <w:szCs w:val="19"/>
        </w:rPr>
        <w:sectPr w:rsidR="00623DB4">
          <w:pgSz w:w="12240" w:h="15840"/>
          <w:pgMar w:top="1440" w:right="1440" w:bottom="1440" w:left="1440" w:header="720" w:footer="720" w:gutter="0"/>
          <w:cols w:space="720"/>
          <w:docGrid w:linePitch="360"/>
        </w:sectPr>
      </w:pPr>
    </w:p>
    <w:p w:rsidR="00B81700" w:rsidRDefault="00B81700" w:rsidP="008614B2">
      <w:pPr>
        <w:spacing w:line="240" w:lineRule="auto"/>
        <w:rPr>
          <w:rFonts w:asciiTheme="minorHAnsi" w:hAnsiTheme="minorHAnsi"/>
          <w:color w:val="000000"/>
          <w:szCs w:val="19"/>
        </w:rPr>
      </w:pPr>
      <w:r w:rsidRPr="00F64251">
        <w:rPr>
          <w:rFonts w:asciiTheme="minorHAnsi" w:hAnsiTheme="minorHAnsi"/>
          <w:b/>
          <w:i/>
          <w:color w:val="000000"/>
          <w:szCs w:val="19"/>
        </w:rPr>
        <w:lastRenderedPageBreak/>
        <w:t>E</w:t>
      </w:r>
      <w:r w:rsidR="000D5222">
        <w:rPr>
          <w:rFonts w:asciiTheme="minorHAnsi" w:hAnsiTheme="minorHAnsi"/>
          <w:b/>
          <w:i/>
          <w:color w:val="000000"/>
          <w:szCs w:val="19"/>
        </w:rPr>
        <w:t>.</w:t>
      </w:r>
      <w:r w:rsidRPr="00F64251">
        <w:rPr>
          <w:rFonts w:asciiTheme="minorHAnsi" w:hAnsiTheme="minorHAnsi"/>
          <w:b/>
          <w:i/>
          <w:color w:val="000000"/>
          <w:szCs w:val="19"/>
        </w:rPr>
        <w:t>T</w:t>
      </w:r>
      <w:r w:rsidR="000D5222">
        <w:rPr>
          <w:rFonts w:asciiTheme="minorHAnsi" w:hAnsiTheme="minorHAnsi"/>
          <w:b/>
          <w:i/>
          <w:color w:val="000000"/>
          <w:szCs w:val="19"/>
        </w:rPr>
        <w:t>.</w:t>
      </w:r>
      <w:r w:rsidRPr="00F64251">
        <w:rPr>
          <w:rFonts w:asciiTheme="minorHAnsi" w:hAnsiTheme="minorHAnsi"/>
          <w:b/>
          <w:i/>
          <w:color w:val="000000"/>
          <w:szCs w:val="19"/>
        </w:rPr>
        <w:t xml:space="preserve">, The </w:t>
      </w:r>
      <w:proofErr w:type="gramStart"/>
      <w:r w:rsidR="00F64251" w:rsidRPr="00F64251">
        <w:rPr>
          <w:rFonts w:asciiTheme="minorHAnsi" w:hAnsiTheme="minorHAnsi"/>
          <w:b/>
          <w:i/>
          <w:color w:val="000000"/>
          <w:szCs w:val="19"/>
        </w:rPr>
        <w:t>Extraterrestrial</w:t>
      </w:r>
      <w:r>
        <w:rPr>
          <w:rFonts w:asciiTheme="minorHAnsi" w:hAnsiTheme="minorHAnsi"/>
          <w:color w:val="000000"/>
          <w:szCs w:val="19"/>
        </w:rPr>
        <w:t xml:space="preserve"> </w:t>
      </w:r>
      <w:r w:rsidR="004730EC">
        <w:rPr>
          <w:rFonts w:asciiTheme="minorHAnsi" w:hAnsiTheme="minorHAnsi"/>
          <w:color w:val="000000"/>
          <w:szCs w:val="19"/>
        </w:rPr>
        <w:t xml:space="preserve"> (</w:t>
      </w:r>
      <w:proofErr w:type="gramEnd"/>
      <w:r w:rsidR="004730EC">
        <w:rPr>
          <w:rFonts w:asciiTheme="minorHAnsi" w:hAnsiTheme="minorHAnsi"/>
          <w:color w:val="000000"/>
          <w:szCs w:val="19"/>
        </w:rPr>
        <w:t xml:space="preserve">1982) </w:t>
      </w:r>
      <w:r w:rsidR="00F64251">
        <w:rPr>
          <w:rFonts w:asciiTheme="minorHAnsi" w:hAnsiTheme="minorHAnsi"/>
          <w:color w:val="000000"/>
          <w:szCs w:val="19"/>
        </w:rPr>
        <w:t>–</w:t>
      </w:r>
      <w:r>
        <w:rPr>
          <w:rFonts w:asciiTheme="minorHAnsi" w:hAnsiTheme="minorHAnsi"/>
          <w:color w:val="000000"/>
          <w:szCs w:val="19"/>
        </w:rPr>
        <w:t xml:space="preserve"> </w:t>
      </w:r>
      <w:r w:rsidRPr="00A81AB1">
        <w:rPr>
          <w:rFonts w:asciiTheme="minorHAnsi" w:hAnsiTheme="minorHAnsi"/>
          <w:b/>
          <w:color w:val="000000"/>
          <w:szCs w:val="19"/>
        </w:rPr>
        <w:t>December 30</w:t>
      </w:r>
      <w:r w:rsidRPr="00A81AB1">
        <w:rPr>
          <w:rFonts w:asciiTheme="minorHAnsi" w:hAnsiTheme="minorHAnsi"/>
          <w:b/>
          <w:color w:val="000000"/>
          <w:szCs w:val="19"/>
        </w:rPr>
        <w:br/>
      </w:r>
      <w:r>
        <w:rPr>
          <w:rFonts w:asciiTheme="minorHAnsi" w:hAnsiTheme="minorHAnsi"/>
          <w:color w:val="000000"/>
          <w:szCs w:val="19"/>
        </w:rPr>
        <w:br/>
      </w:r>
      <w:r w:rsidR="00F64251" w:rsidRPr="00F64251">
        <w:rPr>
          <w:rFonts w:asciiTheme="minorHAnsi" w:hAnsiTheme="minorHAnsi"/>
          <w:b/>
          <w:i/>
          <w:color w:val="000000"/>
          <w:szCs w:val="19"/>
        </w:rPr>
        <w:t>An Officer and A Gentleman</w:t>
      </w:r>
      <w:r w:rsidR="00F64251">
        <w:rPr>
          <w:rFonts w:asciiTheme="minorHAnsi" w:hAnsiTheme="minorHAnsi"/>
          <w:color w:val="000000"/>
          <w:szCs w:val="19"/>
        </w:rPr>
        <w:t xml:space="preserve"> </w:t>
      </w:r>
      <w:r w:rsidR="004730EC">
        <w:rPr>
          <w:rFonts w:asciiTheme="minorHAnsi" w:hAnsiTheme="minorHAnsi"/>
          <w:color w:val="000000"/>
          <w:szCs w:val="19"/>
        </w:rPr>
        <w:t>(1982)–</w:t>
      </w:r>
      <w:r w:rsidRPr="00A81AB1">
        <w:rPr>
          <w:rFonts w:asciiTheme="minorHAnsi" w:hAnsiTheme="minorHAnsi"/>
          <w:b/>
          <w:color w:val="000000"/>
          <w:szCs w:val="19"/>
        </w:rPr>
        <w:t>January 20</w:t>
      </w:r>
      <w:r>
        <w:rPr>
          <w:rFonts w:asciiTheme="minorHAnsi" w:hAnsiTheme="minorHAnsi"/>
          <w:color w:val="000000"/>
          <w:szCs w:val="19"/>
        </w:rPr>
        <w:t xml:space="preserve"> </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The French Connection</w:t>
      </w:r>
      <w:r>
        <w:rPr>
          <w:rFonts w:asciiTheme="minorHAnsi" w:hAnsiTheme="minorHAnsi"/>
          <w:color w:val="000000"/>
          <w:szCs w:val="19"/>
        </w:rPr>
        <w:t xml:space="preserve"> </w:t>
      </w:r>
      <w:r w:rsidR="004730EC">
        <w:rPr>
          <w:rFonts w:asciiTheme="minorHAnsi" w:hAnsiTheme="minorHAnsi"/>
          <w:color w:val="000000"/>
          <w:szCs w:val="19"/>
        </w:rPr>
        <w:t xml:space="preserve">(1971) </w:t>
      </w:r>
      <w:r>
        <w:rPr>
          <w:rFonts w:asciiTheme="minorHAnsi" w:hAnsiTheme="minorHAnsi"/>
          <w:color w:val="000000"/>
          <w:szCs w:val="19"/>
        </w:rPr>
        <w:t xml:space="preserve">– </w:t>
      </w:r>
      <w:r w:rsidRPr="00A81AB1">
        <w:rPr>
          <w:rFonts w:asciiTheme="minorHAnsi" w:hAnsiTheme="minorHAnsi"/>
          <w:b/>
          <w:color w:val="000000"/>
          <w:szCs w:val="19"/>
        </w:rPr>
        <w:t xml:space="preserve">January 27 </w:t>
      </w:r>
      <w:r w:rsidR="00B81700" w:rsidRPr="00A81AB1">
        <w:rPr>
          <w:rFonts w:asciiTheme="minorHAnsi" w:hAnsiTheme="minorHAnsi"/>
          <w:b/>
          <w:color w:val="000000"/>
          <w:szCs w:val="19"/>
        </w:rPr>
        <w:t xml:space="preserve"> </w:t>
      </w:r>
    </w:p>
    <w:p w:rsidR="00B81700" w:rsidRDefault="00B81700" w:rsidP="008614B2">
      <w:pPr>
        <w:spacing w:line="240" w:lineRule="auto"/>
        <w:rPr>
          <w:rFonts w:asciiTheme="minorHAnsi" w:hAnsiTheme="minorHAnsi"/>
          <w:color w:val="000000"/>
          <w:szCs w:val="19"/>
        </w:rPr>
      </w:pPr>
      <w:r w:rsidRPr="00F64251">
        <w:rPr>
          <w:rFonts w:asciiTheme="minorHAnsi" w:hAnsiTheme="minorHAnsi"/>
          <w:b/>
          <w:i/>
          <w:color w:val="000000"/>
          <w:szCs w:val="19"/>
        </w:rPr>
        <w:t xml:space="preserve">Rear </w:t>
      </w:r>
      <w:r w:rsidR="00F64251" w:rsidRPr="00F64251">
        <w:rPr>
          <w:rFonts w:asciiTheme="minorHAnsi" w:hAnsiTheme="minorHAnsi"/>
          <w:b/>
          <w:i/>
          <w:color w:val="000000"/>
          <w:szCs w:val="19"/>
        </w:rPr>
        <w:t>Window</w:t>
      </w:r>
      <w:r w:rsidR="00F64251">
        <w:rPr>
          <w:rFonts w:asciiTheme="minorHAnsi" w:hAnsiTheme="minorHAnsi"/>
          <w:color w:val="000000"/>
          <w:szCs w:val="19"/>
        </w:rPr>
        <w:t xml:space="preserve"> </w:t>
      </w:r>
      <w:r w:rsidR="004730EC">
        <w:rPr>
          <w:rFonts w:asciiTheme="minorHAnsi" w:hAnsiTheme="minorHAnsi"/>
          <w:color w:val="000000"/>
          <w:szCs w:val="19"/>
        </w:rPr>
        <w:t xml:space="preserve">(1954) </w:t>
      </w:r>
      <w:proofErr w:type="gramStart"/>
      <w:r w:rsidR="00F64251">
        <w:rPr>
          <w:rFonts w:asciiTheme="minorHAnsi" w:hAnsiTheme="minorHAnsi"/>
          <w:color w:val="000000"/>
          <w:szCs w:val="19"/>
        </w:rPr>
        <w:t xml:space="preserve">–  </w:t>
      </w:r>
      <w:r w:rsidRPr="00A81AB1">
        <w:rPr>
          <w:rFonts w:asciiTheme="minorHAnsi" w:hAnsiTheme="minorHAnsi"/>
          <w:b/>
          <w:color w:val="000000"/>
          <w:szCs w:val="19"/>
        </w:rPr>
        <w:t>February</w:t>
      </w:r>
      <w:proofErr w:type="gramEnd"/>
      <w:r w:rsidRPr="00A81AB1">
        <w:rPr>
          <w:rFonts w:asciiTheme="minorHAnsi" w:hAnsiTheme="minorHAnsi"/>
          <w:b/>
          <w:color w:val="000000"/>
          <w:szCs w:val="19"/>
        </w:rPr>
        <w:t xml:space="preserve"> 3</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Groundhog Day</w:t>
      </w:r>
      <w:r>
        <w:rPr>
          <w:rFonts w:asciiTheme="minorHAnsi" w:hAnsiTheme="minorHAnsi"/>
          <w:color w:val="000000"/>
          <w:szCs w:val="19"/>
        </w:rPr>
        <w:t xml:space="preserve"> </w:t>
      </w:r>
      <w:r w:rsidR="004730EC">
        <w:rPr>
          <w:rFonts w:asciiTheme="minorHAnsi" w:hAnsiTheme="minorHAnsi"/>
          <w:color w:val="000000"/>
          <w:szCs w:val="19"/>
        </w:rPr>
        <w:t xml:space="preserve">(1993) </w:t>
      </w:r>
      <w:r>
        <w:rPr>
          <w:rFonts w:asciiTheme="minorHAnsi" w:hAnsiTheme="minorHAnsi"/>
          <w:color w:val="000000"/>
          <w:szCs w:val="19"/>
        </w:rPr>
        <w:t xml:space="preserve">– </w:t>
      </w:r>
      <w:r w:rsidRPr="00A81AB1">
        <w:rPr>
          <w:rFonts w:asciiTheme="minorHAnsi" w:hAnsiTheme="minorHAnsi"/>
          <w:b/>
          <w:color w:val="000000"/>
          <w:szCs w:val="19"/>
        </w:rPr>
        <w:t>February 10</w:t>
      </w:r>
    </w:p>
    <w:p w:rsidR="00F64251" w:rsidRDefault="000D5222" w:rsidP="008614B2">
      <w:pPr>
        <w:spacing w:line="240" w:lineRule="auto"/>
        <w:rPr>
          <w:rFonts w:asciiTheme="minorHAnsi" w:hAnsiTheme="minorHAnsi"/>
          <w:color w:val="000000"/>
          <w:szCs w:val="19"/>
        </w:rPr>
      </w:pPr>
      <w:r>
        <w:rPr>
          <w:rFonts w:asciiTheme="minorHAnsi" w:hAnsiTheme="minorHAnsi"/>
          <w:b/>
          <w:i/>
          <w:color w:val="000000"/>
          <w:szCs w:val="19"/>
        </w:rPr>
        <w:t>*</w:t>
      </w:r>
      <w:r w:rsidR="00F64251" w:rsidRPr="00F64251">
        <w:rPr>
          <w:rFonts w:asciiTheme="minorHAnsi" w:hAnsiTheme="minorHAnsi"/>
          <w:b/>
          <w:i/>
          <w:color w:val="000000"/>
          <w:szCs w:val="19"/>
        </w:rPr>
        <w:t>Cooley High</w:t>
      </w:r>
      <w:r w:rsidR="00F64251">
        <w:rPr>
          <w:rFonts w:asciiTheme="minorHAnsi" w:hAnsiTheme="minorHAnsi"/>
          <w:color w:val="000000"/>
          <w:szCs w:val="19"/>
        </w:rPr>
        <w:t xml:space="preserve"> </w:t>
      </w:r>
      <w:r w:rsidR="004730EC">
        <w:rPr>
          <w:rFonts w:asciiTheme="minorHAnsi" w:hAnsiTheme="minorHAnsi"/>
          <w:color w:val="000000"/>
          <w:szCs w:val="19"/>
        </w:rPr>
        <w:t xml:space="preserve">(1975) </w:t>
      </w:r>
      <w:r w:rsidR="00F64251">
        <w:rPr>
          <w:rFonts w:asciiTheme="minorHAnsi" w:hAnsiTheme="minorHAnsi"/>
          <w:color w:val="000000"/>
          <w:szCs w:val="19"/>
        </w:rPr>
        <w:t xml:space="preserve">– </w:t>
      </w:r>
      <w:r w:rsidR="00F64251" w:rsidRPr="00A81AB1">
        <w:rPr>
          <w:rFonts w:asciiTheme="minorHAnsi" w:hAnsiTheme="minorHAnsi"/>
          <w:b/>
          <w:color w:val="000000"/>
          <w:szCs w:val="19"/>
        </w:rPr>
        <w:t>February 17</w:t>
      </w:r>
    </w:p>
    <w:p w:rsidR="00F64251" w:rsidRDefault="000D5222" w:rsidP="008614B2">
      <w:pPr>
        <w:spacing w:line="240" w:lineRule="auto"/>
        <w:rPr>
          <w:rFonts w:asciiTheme="minorHAnsi" w:hAnsiTheme="minorHAnsi"/>
          <w:color w:val="000000"/>
          <w:szCs w:val="19"/>
        </w:rPr>
      </w:pPr>
      <w:r>
        <w:rPr>
          <w:rFonts w:asciiTheme="minorHAnsi" w:hAnsiTheme="minorHAnsi"/>
          <w:b/>
          <w:i/>
          <w:color w:val="000000"/>
          <w:szCs w:val="19"/>
        </w:rPr>
        <w:t>*</w:t>
      </w:r>
      <w:r w:rsidR="00F64251" w:rsidRPr="00F64251">
        <w:rPr>
          <w:rFonts w:asciiTheme="minorHAnsi" w:hAnsiTheme="minorHAnsi"/>
          <w:b/>
          <w:i/>
          <w:color w:val="000000"/>
          <w:szCs w:val="19"/>
        </w:rPr>
        <w:t>Lilies of the Field</w:t>
      </w:r>
      <w:r w:rsidR="00F64251">
        <w:rPr>
          <w:rFonts w:asciiTheme="minorHAnsi" w:hAnsiTheme="minorHAnsi"/>
          <w:color w:val="000000"/>
          <w:szCs w:val="19"/>
        </w:rPr>
        <w:t xml:space="preserve"> </w:t>
      </w:r>
      <w:r w:rsidR="004730EC">
        <w:rPr>
          <w:rFonts w:asciiTheme="minorHAnsi" w:hAnsiTheme="minorHAnsi"/>
          <w:color w:val="000000"/>
          <w:szCs w:val="19"/>
        </w:rPr>
        <w:t xml:space="preserve">(1963) </w:t>
      </w:r>
      <w:r w:rsidR="00F64251">
        <w:rPr>
          <w:rFonts w:asciiTheme="minorHAnsi" w:hAnsiTheme="minorHAnsi"/>
          <w:color w:val="000000"/>
          <w:szCs w:val="19"/>
        </w:rPr>
        <w:t xml:space="preserve">– </w:t>
      </w:r>
      <w:r w:rsidR="00F64251" w:rsidRPr="00A81AB1">
        <w:rPr>
          <w:rFonts w:asciiTheme="minorHAnsi" w:hAnsiTheme="minorHAnsi"/>
          <w:b/>
          <w:color w:val="000000"/>
          <w:szCs w:val="19"/>
        </w:rPr>
        <w:t>February 24</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Sleepless in Seattle</w:t>
      </w:r>
      <w:r>
        <w:rPr>
          <w:rFonts w:asciiTheme="minorHAnsi" w:hAnsiTheme="minorHAnsi"/>
          <w:color w:val="000000"/>
          <w:szCs w:val="19"/>
        </w:rPr>
        <w:t xml:space="preserve"> </w:t>
      </w:r>
      <w:r w:rsidR="004730EC">
        <w:rPr>
          <w:rFonts w:asciiTheme="minorHAnsi" w:hAnsiTheme="minorHAnsi"/>
          <w:color w:val="000000"/>
          <w:szCs w:val="19"/>
        </w:rPr>
        <w:t xml:space="preserve">(1993) </w:t>
      </w:r>
      <w:r>
        <w:rPr>
          <w:rFonts w:asciiTheme="minorHAnsi" w:hAnsiTheme="minorHAnsi"/>
          <w:color w:val="000000"/>
          <w:szCs w:val="19"/>
        </w:rPr>
        <w:t xml:space="preserve">– </w:t>
      </w:r>
      <w:r w:rsidRPr="00A81AB1">
        <w:rPr>
          <w:rFonts w:asciiTheme="minorHAnsi" w:hAnsiTheme="minorHAnsi"/>
          <w:b/>
          <w:color w:val="000000"/>
          <w:szCs w:val="19"/>
        </w:rPr>
        <w:t>March 17</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Pulp Fiction</w:t>
      </w:r>
      <w:r>
        <w:rPr>
          <w:rFonts w:asciiTheme="minorHAnsi" w:hAnsiTheme="minorHAnsi"/>
          <w:color w:val="000000"/>
          <w:szCs w:val="19"/>
        </w:rPr>
        <w:t xml:space="preserve"> </w:t>
      </w:r>
      <w:r w:rsidR="004730EC">
        <w:rPr>
          <w:rFonts w:asciiTheme="minorHAnsi" w:hAnsiTheme="minorHAnsi"/>
          <w:color w:val="000000"/>
          <w:szCs w:val="19"/>
        </w:rPr>
        <w:t xml:space="preserve">(1994) </w:t>
      </w:r>
      <w:r>
        <w:rPr>
          <w:rFonts w:asciiTheme="minorHAnsi" w:hAnsiTheme="minorHAnsi"/>
          <w:color w:val="000000"/>
          <w:szCs w:val="19"/>
        </w:rPr>
        <w:t xml:space="preserve">– </w:t>
      </w:r>
      <w:r w:rsidRPr="00A81AB1">
        <w:rPr>
          <w:rFonts w:asciiTheme="minorHAnsi" w:hAnsiTheme="minorHAnsi"/>
          <w:b/>
          <w:color w:val="000000"/>
          <w:szCs w:val="19"/>
        </w:rPr>
        <w:t>March 24</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The Wizard of Oz</w:t>
      </w:r>
      <w:r>
        <w:rPr>
          <w:rFonts w:asciiTheme="minorHAnsi" w:hAnsiTheme="minorHAnsi"/>
          <w:color w:val="000000"/>
          <w:szCs w:val="19"/>
        </w:rPr>
        <w:t xml:space="preserve"> </w:t>
      </w:r>
      <w:r w:rsidR="004730EC">
        <w:rPr>
          <w:rFonts w:asciiTheme="minorHAnsi" w:hAnsiTheme="minorHAnsi"/>
          <w:color w:val="000000"/>
          <w:szCs w:val="19"/>
        </w:rPr>
        <w:t xml:space="preserve">(1939) </w:t>
      </w:r>
      <w:r>
        <w:rPr>
          <w:rFonts w:asciiTheme="minorHAnsi" w:hAnsiTheme="minorHAnsi"/>
          <w:color w:val="000000"/>
          <w:szCs w:val="19"/>
        </w:rPr>
        <w:t xml:space="preserve">– </w:t>
      </w:r>
      <w:r w:rsidRPr="00A81AB1">
        <w:rPr>
          <w:rFonts w:asciiTheme="minorHAnsi" w:hAnsiTheme="minorHAnsi"/>
          <w:b/>
          <w:color w:val="000000"/>
          <w:szCs w:val="19"/>
        </w:rPr>
        <w:t>March 31</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The Good, the Bad and the Ugly</w:t>
      </w:r>
      <w:r>
        <w:rPr>
          <w:rFonts w:asciiTheme="minorHAnsi" w:hAnsiTheme="minorHAnsi"/>
          <w:color w:val="000000"/>
          <w:szCs w:val="19"/>
        </w:rPr>
        <w:t xml:space="preserve"> </w:t>
      </w:r>
      <w:r w:rsidR="004730EC">
        <w:rPr>
          <w:rFonts w:asciiTheme="minorHAnsi" w:hAnsiTheme="minorHAnsi"/>
          <w:color w:val="000000"/>
          <w:szCs w:val="19"/>
        </w:rPr>
        <w:t>(1966</w:t>
      </w:r>
      <w:proofErr w:type="gramStart"/>
      <w:r w:rsidR="004730EC">
        <w:rPr>
          <w:rFonts w:asciiTheme="minorHAnsi" w:hAnsiTheme="minorHAnsi"/>
          <w:color w:val="000000"/>
          <w:szCs w:val="19"/>
        </w:rPr>
        <w:t>)</w:t>
      </w:r>
      <w:r>
        <w:rPr>
          <w:rFonts w:asciiTheme="minorHAnsi" w:hAnsiTheme="minorHAnsi"/>
          <w:color w:val="000000"/>
          <w:szCs w:val="19"/>
        </w:rPr>
        <w:t>–</w:t>
      </w:r>
      <w:proofErr w:type="gramEnd"/>
      <w:r>
        <w:rPr>
          <w:rFonts w:asciiTheme="minorHAnsi" w:hAnsiTheme="minorHAnsi"/>
          <w:color w:val="000000"/>
          <w:szCs w:val="19"/>
        </w:rPr>
        <w:t xml:space="preserve"> </w:t>
      </w:r>
      <w:r w:rsidRPr="00A81AB1">
        <w:rPr>
          <w:rFonts w:asciiTheme="minorHAnsi" w:hAnsiTheme="minorHAnsi"/>
          <w:b/>
          <w:color w:val="000000"/>
          <w:szCs w:val="19"/>
        </w:rPr>
        <w:t>April 7</w:t>
      </w:r>
    </w:p>
    <w:p w:rsidR="00F64251" w:rsidRDefault="00F64251" w:rsidP="008614B2">
      <w:pPr>
        <w:spacing w:line="240" w:lineRule="auto"/>
        <w:rPr>
          <w:rFonts w:asciiTheme="minorHAnsi" w:hAnsiTheme="minorHAnsi"/>
          <w:color w:val="000000"/>
          <w:szCs w:val="19"/>
        </w:rPr>
      </w:pPr>
      <w:r w:rsidRPr="00F64251">
        <w:rPr>
          <w:rFonts w:asciiTheme="minorHAnsi" w:hAnsiTheme="minorHAnsi"/>
          <w:b/>
          <w:i/>
          <w:color w:val="000000"/>
          <w:szCs w:val="19"/>
        </w:rPr>
        <w:lastRenderedPageBreak/>
        <w:t xml:space="preserve">All </w:t>
      </w:r>
      <w:proofErr w:type="gramStart"/>
      <w:r w:rsidRPr="00F64251">
        <w:rPr>
          <w:rFonts w:asciiTheme="minorHAnsi" w:hAnsiTheme="minorHAnsi"/>
          <w:b/>
          <w:i/>
          <w:color w:val="000000"/>
          <w:szCs w:val="19"/>
        </w:rPr>
        <w:t>About</w:t>
      </w:r>
      <w:proofErr w:type="gramEnd"/>
      <w:r w:rsidRPr="00F64251">
        <w:rPr>
          <w:rFonts w:asciiTheme="minorHAnsi" w:hAnsiTheme="minorHAnsi"/>
          <w:b/>
          <w:i/>
          <w:color w:val="000000"/>
          <w:szCs w:val="19"/>
        </w:rPr>
        <w:t xml:space="preserve"> Eve</w:t>
      </w:r>
      <w:r>
        <w:rPr>
          <w:rFonts w:asciiTheme="minorHAnsi" w:hAnsiTheme="minorHAnsi"/>
          <w:color w:val="000000"/>
          <w:szCs w:val="19"/>
        </w:rPr>
        <w:t xml:space="preserve"> </w:t>
      </w:r>
      <w:r w:rsidR="004730EC">
        <w:rPr>
          <w:rFonts w:asciiTheme="minorHAnsi" w:hAnsiTheme="minorHAnsi"/>
          <w:color w:val="000000"/>
          <w:szCs w:val="19"/>
        </w:rPr>
        <w:t xml:space="preserve">(1950) </w:t>
      </w:r>
      <w:r>
        <w:rPr>
          <w:rFonts w:asciiTheme="minorHAnsi" w:hAnsiTheme="minorHAnsi"/>
          <w:color w:val="000000"/>
          <w:szCs w:val="19"/>
        </w:rPr>
        <w:t xml:space="preserve">– </w:t>
      </w:r>
      <w:r w:rsidRPr="00A81AB1">
        <w:rPr>
          <w:rFonts w:asciiTheme="minorHAnsi" w:hAnsiTheme="minorHAnsi"/>
          <w:b/>
          <w:color w:val="000000"/>
          <w:szCs w:val="19"/>
        </w:rPr>
        <w:t>April 14</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Jerry Maguire</w:t>
      </w:r>
      <w:r>
        <w:rPr>
          <w:rFonts w:asciiTheme="minorHAnsi" w:hAnsiTheme="minorHAnsi"/>
          <w:color w:val="000000"/>
          <w:szCs w:val="19"/>
        </w:rPr>
        <w:t xml:space="preserve"> </w:t>
      </w:r>
      <w:r w:rsidR="004730EC">
        <w:rPr>
          <w:rFonts w:asciiTheme="minorHAnsi" w:hAnsiTheme="minorHAnsi"/>
          <w:color w:val="000000"/>
          <w:szCs w:val="19"/>
        </w:rPr>
        <w:t xml:space="preserve">(1996) </w:t>
      </w:r>
      <w:r>
        <w:rPr>
          <w:rFonts w:asciiTheme="minorHAnsi" w:hAnsiTheme="minorHAnsi"/>
          <w:color w:val="000000"/>
          <w:szCs w:val="19"/>
        </w:rPr>
        <w:t xml:space="preserve">– </w:t>
      </w:r>
      <w:r w:rsidRPr="00A81AB1">
        <w:rPr>
          <w:rFonts w:asciiTheme="minorHAnsi" w:hAnsiTheme="minorHAnsi"/>
          <w:b/>
          <w:color w:val="000000"/>
          <w:szCs w:val="19"/>
        </w:rPr>
        <w:t>April 21</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First Blood</w:t>
      </w:r>
      <w:r>
        <w:rPr>
          <w:rFonts w:asciiTheme="minorHAnsi" w:hAnsiTheme="minorHAnsi"/>
          <w:color w:val="000000"/>
          <w:szCs w:val="19"/>
        </w:rPr>
        <w:t xml:space="preserve"> </w:t>
      </w:r>
      <w:r w:rsidR="004730EC">
        <w:rPr>
          <w:rFonts w:asciiTheme="minorHAnsi" w:hAnsiTheme="minorHAnsi"/>
          <w:color w:val="000000"/>
          <w:szCs w:val="19"/>
        </w:rPr>
        <w:t xml:space="preserve">(1982) </w:t>
      </w:r>
      <w:r>
        <w:rPr>
          <w:rFonts w:asciiTheme="minorHAnsi" w:hAnsiTheme="minorHAnsi"/>
          <w:color w:val="000000"/>
          <w:szCs w:val="19"/>
        </w:rPr>
        <w:t xml:space="preserve">– </w:t>
      </w:r>
      <w:r w:rsidRPr="00A81AB1">
        <w:rPr>
          <w:rFonts w:asciiTheme="minorHAnsi" w:hAnsiTheme="minorHAnsi"/>
          <w:b/>
          <w:color w:val="000000"/>
          <w:szCs w:val="19"/>
        </w:rPr>
        <w:t>April 28</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The Omen</w:t>
      </w:r>
      <w:r>
        <w:rPr>
          <w:rFonts w:asciiTheme="minorHAnsi" w:hAnsiTheme="minorHAnsi"/>
          <w:color w:val="000000"/>
          <w:szCs w:val="19"/>
        </w:rPr>
        <w:t xml:space="preserve"> </w:t>
      </w:r>
      <w:r w:rsidR="004730EC">
        <w:rPr>
          <w:rFonts w:asciiTheme="minorHAnsi" w:hAnsiTheme="minorHAnsi"/>
          <w:color w:val="000000"/>
          <w:szCs w:val="19"/>
        </w:rPr>
        <w:t xml:space="preserve">(1976) </w:t>
      </w:r>
      <w:r>
        <w:rPr>
          <w:rFonts w:asciiTheme="minorHAnsi" w:hAnsiTheme="minorHAnsi"/>
          <w:color w:val="000000"/>
          <w:szCs w:val="19"/>
        </w:rPr>
        <w:t xml:space="preserve">– </w:t>
      </w:r>
      <w:r w:rsidRPr="00A81AB1">
        <w:rPr>
          <w:rFonts w:asciiTheme="minorHAnsi" w:hAnsiTheme="minorHAnsi"/>
          <w:b/>
          <w:color w:val="000000"/>
          <w:szCs w:val="19"/>
        </w:rPr>
        <w:t>May 5</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The Odd Couple</w:t>
      </w:r>
      <w:r>
        <w:rPr>
          <w:rFonts w:asciiTheme="minorHAnsi" w:hAnsiTheme="minorHAnsi"/>
          <w:color w:val="000000"/>
          <w:szCs w:val="19"/>
        </w:rPr>
        <w:t xml:space="preserve"> </w:t>
      </w:r>
      <w:r w:rsidR="004730EC">
        <w:rPr>
          <w:rFonts w:asciiTheme="minorHAnsi" w:hAnsiTheme="minorHAnsi"/>
          <w:color w:val="000000"/>
          <w:szCs w:val="19"/>
        </w:rPr>
        <w:t xml:space="preserve">(1968) </w:t>
      </w:r>
      <w:r>
        <w:rPr>
          <w:rFonts w:asciiTheme="minorHAnsi" w:hAnsiTheme="minorHAnsi"/>
          <w:color w:val="000000"/>
          <w:szCs w:val="19"/>
        </w:rPr>
        <w:t xml:space="preserve">– </w:t>
      </w:r>
      <w:r w:rsidRPr="00A81AB1">
        <w:rPr>
          <w:rFonts w:asciiTheme="minorHAnsi" w:hAnsiTheme="minorHAnsi"/>
          <w:b/>
          <w:color w:val="000000"/>
          <w:szCs w:val="19"/>
        </w:rPr>
        <w:t>May 12</w:t>
      </w:r>
    </w:p>
    <w:p w:rsidR="00F64251" w:rsidRDefault="00F64251" w:rsidP="008614B2">
      <w:pPr>
        <w:spacing w:line="240" w:lineRule="auto"/>
        <w:rPr>
          <w:rFonts w:asciiTheme="minorHAnsi" w:hAnsiTheme="minorHAnsi"/>
          <w:color w:val="000000"/>
          <w:szCs w:val="19"/>
        </w:rPr>
      </w:pPr>
      <w:r w:rsidRPr="00F64251">
        <w:rPr>
          <w:rFonts w:asciiTheme="minorHAnsi" w:hAnsiTheme="minorHAnsi"/>
          <w:b/>
          <w:i/>
          <w:color w:val="000000"/>
          <w:szCs w:val="19"/>
        </w:rPr>
        <w:t>Some Kind of Wonderful</w:t>
      </w:r>
      <w:r>
        <w:rPr>
          <w:rFonts w:asciiTheme="minorHAnsi" w:hAnsiTheme="minorHAnsi"/>
          <w:color w:val="000000"/>
          <w:szCs w:val="19"/>
        </w:rPr>
        <w:t xml:space="preserve"> </w:t>
      </w:r>
      <w:r w:rsidR="004730EC">
        <w:rPr>
          <w:rFonts w:asciiTheme="minorHAnsi" w:hAnsiTheme="minorHAnsi"/>
          <w:color w:val="000000"/>
          <w:szCs w:val="19"/>
        </w:rPr>
        <w:t xml:space="preserve">(1987) </w:t>
      </w:r>
      <w:r>
        <w:rPr>
          <w:rFonts w:asciiTheme="minorHAnsi" w:hAnsiTheme="minorHAnsi"/>
          <w:color w:val="000000"/>
          <w:szCs w:val="19"/>
        </w:rPr>
        <w:t xml:space="preserve">– </w:t>
      </w:r>
      <w:r w:rsidRPr="00A81AB1">
        <w:rPr>
          <w:rFonts w:asciiTheme="minorHAnsi" w:hAnsiTheme="minorHAnsi"/>
          <w:b/>
          <w:color w:val="000000"/>
          <w:szCs w:val="19"/>
        </w:rPr>
        <w:t>May 19</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King Kong</w:t>
      </w:r>
      <w:r>
        <w:rPr>
          <w:rFonts w:asciiTheme="minorHAnsi" w:hAnsiTheme="minorHAnsi"/>
          <w:color w:val="000000"/>
          <w:szCs w:val="19"/>
        </w:rPr>
        <w:t xml:space="preserve"> (1933) – </w:t>
      </w:r>
      <w:r w:rsidRPr="00A81AB1">
        <w:rPr>
          <w:rFonts w:asciiTheme="minorHAnsi" w:hAnsiTheme="minorHAnsi"/>
          <w:b/>
          <w:color w:val="000000"/>
          <w:szCs w:val="19"/>
        </w:rPr>
        <w:t>May 26</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Jurassic Park</w:t>
      </w:r>
      <w:r>
        <w:rPr>
          <w:rFonts w:asciiTheme="minorHAnsi" w:hAnsiTheme="minorHAnsi"/>
          <w:color w:val="000000"/>
          <w:szCs w:val="19"/>
        </w:rPr>
        <w:t xml:space="preserve"> </w:t>
      </w:r>
      <w:r w:rsidR="004730EC">
        <w:rPr>
          <w:rFonts w:asciiTheme="minorHAnsi" w:hAnsiTheme="minorHAnsi"/>
          <w:color w:val="000000"/>
          <w:szCs w:val="19"/>
        </w:rPr>
        <w:t xml:space="preserve">(1993) </w:t>
      </w:r>
      <w:r>
        <w:rPr>
          <w:rFonts w:asciiTheme="minorHAnsi" w:hAnsiTheme="minorHAnsi"/>
          <w:color w:val="000000"/>
          <w:szCs w:val="19"/>
        </w:rPr>
        <w:t xml:space="preserve">– </w:t>
      </w:r>
      <w:r w:rsidRPr="00A81AB1">
        <w:rPr>
          <w:rFonts w:asciiTheme="minorHAnsi" w:hAnsiTheme="minorHAnsi"/>
          <w:b/>
          <w:color w:val="000000"/>
          <w:szCs w:val="19"/>
        </w:rPr>
        <w:t>June 2</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 xml:space="preserve">The Muppet Movie </w:t>
      </w:r>
      <w:r w:rsidR="004730EC">
        <w:rPr>
          <w:rFonts w:asciiTheme="minorHAnsi" w:hAnsiTheme="minorHAnsi"/>
          <w:color w:val="000000"/>
          <w:szCs w:val="19"/>
        </w:rPr>
        <w:t xml:space="preserve">(1979) </w:t>
      </w:r>
      <w:r>
        <w:rPr>
          <w:rFonts w:asciiTheme="minorHAnsi" w:hAnsiTheme="minorHAnsi"/>
          <w:color w:val="000000"/>
          <w:szCs w:val="19"/>
        </w:rPr>
        <w:t xml:space="preserve">– </w:t>
      </w:r>
      <w:r w:rsidRPr="00A81AB1">
        <w:rPr>
          <w:rFonts w:asciiTheme="minorHAnsi" w:hAnsiTheme="minorHAnsi"/>
          <w:b/>
          <w:color w:val="000000"/>
          <w:szCs w:val="19"/>
        </w:rPr>
        <w:t>June 9</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Raiders of the Lost Ark</w:t>
      </w:r>
      <w:r>
        <w:rPr>
          <w:rFonts w:asciiTheme="minorHAnsi" w:hAnsiTheme="minorHAnsi"/>
          <w:color w:val="000000"/>
          <w:szCs w:val="19"/>
        </w:rPr>
        <w:t xml:space="preserve"> </w:t>
      </w:r>
      <w:r w:rsidR="004730EC">
        <w:rPr>
          <w:rFonts w:asciiTheme="minorHAnsi" w:hAnsiTheme="minorHAnsi"/>
          <w:color w:val="000000"/>
          <w:szCs w:val="19"/>
        </w:rPr>
        <w:t xml:space="preserve">(1981) </w:t>
      </w:r>
      <w:r>
        <w:rPr>
          <w:rFonts w:asciiTheme="minorHAnsi" w:hAnsiTheme="minorHAnsi"/>
          <w:color w:val="000000"/>
          <w:szCs w:val="19"/>
        </w:rPr>
        <w:t xml:space="preserve">– </w:t>
      </w:r>
      <w:r w:rsidRPr="00A81AB1">
        <w:rPr>
          <w:rFonts w:asciiTheme="minorHAnsi" w:hAnsiTheme="minorHAnsi"/>
          <w:b/>
          <w:color w:val="000000"/>
          <w:szCs w:val="19"/>
        </w:rPr>
        <w:t>June 16</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The Goonies</w:t>
      </w:r>
      <w:r>
        <w:rPr>
          <w:rFonts w:asciiTheme="minorHAnsi" w:hAnsiTheme="minorHAnsi"/>
          <w:color w:val="000000"/>
          <w:szCs w:val="19"/>
        </w:rPr>
        <w:t xml:space="preserve"> </w:t>
      </w:r>
      <w:r w:rsidR="004730EC">
        <w:rPr>
          <w:rFonts w:asciiTheme="minorHAnsi" w:hAnsiTheme="minorHAnsi"/>
          <w:color w:val="000000"/>
          <w:szCs w:val="19"/>
        </w:rPr>
        <w:t xml:space="preserve">(1985) </w:t>
      </w:r>
      <w:r>
        <w:rPr>
          <w:rFonts w:asciiTheme="minorHAnsi" w:hAnsiTheme="minorHAnsi"/>
          <w:color w:val="000000"/>
          <w:szCs w:val="19"/>
        </w:rPr>
        <w:t xml:space="preserve">– </w:t>
      </w:r>
      <w:r w:rsidRPr="00A81AB1">
        <w:rPr>
          <w:rFonts w:asciiTheme="minorHAnsi" w:hAnsiTheme="minorHAnsi"/>
          <w:b/>
          <w:color w:val="000000"/>
          <w:szCs w:val="19"/>
        </w:rPr>
        <w:t>June 23</w:t>
      </w:r>
    </w:p>
    <w:p w:rsidR="00F64251" w:rsidRPr="00A81AB1" w:rsidRDefault="00F64251" w:rsidP="008614B2">
      <w:pPr>
        <w:spacing w:line="240" w:lineRule="auto"/>
        <w:rPr>
          <w:rFonts w:asciiTheme="minorHAnsi" w:hAnsiTheme="minorHAnsi"/>
          <w:b/>
          <w:color w:val="000000"/>
          <w:szCs w:val="19"/>
        </w:rPr>
      </w:pPr>
      <w:r w:rsidRPr="00F64251">
        <w:rPr>
          <w:rFonts w:asciiTheme="minorHAnsi" w:hAnsiTheme="minorHAnsi"/>
          <w:b/>
          <w:i/>
          <w:color w:val="000000"/>
          <w:szCs w:val="19"/>
        </w:rPr>
        <w:t>Superman II</w:t>
      </w:r>
      <w:r>
        <w:rPr>
          <w:rFonts w:asciiTheme="minorHAnsi" w:hAnsiTheme="minorHAnsi"/>
          <w:color w:val="000000"/>
          <w:szCs w:val="19"/>
        </w:rPr>
        <w:t xml:space="preserve"> </w:t>
      </w:r>
      <w:r w:rsidR="004730EC">
        <w:rPr>
          <w:rFonts w:asciiTheme="minorHAnsi" w:hAnsiTheme="minorHAnsi"/>
          <w:color w:val="000000"/>
          <w:szCs w:val="19"/>
        </w:rPr>
        <w:t>(1981</w:t>
      </w:r>
      <w:proofErr w:type="gramStart"/>
      <w:r w:rsidR="004730EC">
        <w:rPr>
          <w:rFonts w:asciiTheme="minorHAnsi" w:hAnsiTheme="minorHAnsi"/>
          <w:color w:val="000000"/>
          <w:szCs w:val="19"/>
        </w:rPr>
        <w:t>)</w:t>
      </w:r>
      <w:r>
        <w:rPr>
          <w:rFonts w:asciiTheme="minorHAnsi" w:hAnsiTheme="minorHAnsi"/>
          <w:color w:val="000000"/>
          <w:szCs w:val="19"/>
        </w:rPr>
        <w:t>–</w:t>
      </w:r>
      <w:proofErr w:type="gramEnd"/>
      <w:r>
        <w:rPr>
          <w:rFonts w:asciiTheme="minorHAnsi" w:hAnsiTheme="minorHAnsi"/>
          <w:color w:val="000000"/>
          <w:szCs w:val="19"/>
        </w:rPr>
        <w:t xml:space="preserve"> </w:t>
      </w:r>
      <w:r w:rsidRPr="00A81AB1">
        <w:rPr>
          <w:rFonts w:asciiTheme="minorHAnsi" w:hAnsiTheme="minorHAnsi"/>
          <w:b/>
          <w:color w:val="000000"/>
          <w:szCs w:val="19"/>
        </w:rPr>
        <w:t xml:space="preserve">June 30 </w:t>
      </w:r>
    </w:p>
    <w:p w:rsidR="00623DB4" w:rsidRDefault="00623DB4" w:rsidP="008614B2">
      <w:pPr>
        <w:spacing w:line="240" w:lineRule="auto"/>
        <w:rPr>
          <w:rFonts w:asciiTheme="minorHAnsi" w:hAnsiTheme="minorHAnsi"/>
        </w:rPr>
        <w:sectPr w:rsidR="00623DB4">
          <w:type w:val="continuous"/>
          <w:pgSz w:w="12240" w:h="15840"/>
          <w:pgMar w:top="1440" w:right="1440" w:bottom="1440" w:left="1440" w:header="720" w:footer="720" w:gutter="0"/>
          <w:cols w:num="2" w:space="720"/>
          <w:docGrid w:linePitch="360"/>
        </w:sectPr>
      </w:pPr>
    </w:p>
    <w:p w:rsidR="00360AEF" w:rsidRDefault="00F64251" w:rsidP="008614B2">
      <w:pPr>
        <w:spacing w:line="240" w:lineRule="auto"/>
        <w:rPr>
          <w:rFonts w:asciiTheme="minorHAnsi" w:hAnsiTheme="minorHAnsi"/>
        </w:rPr>
      </w:pPr>
      <w:r>
        <w:rPr>
          <w:rFonts w:asciiTheme="minorHAnsi" w:hAnsiTheme="minorHAnsi"/>
        </w:rPr>
        <w:lastRenderedPageBreak/>
        <w:t xml:space="preserve">Paramount Theatre’s </w:t>
      </w:r>
      <w:r w:rsidRPr="00A81AB1">
        <w:rPr>
          <w:rFonts w:asciiTheme="minorHAnsi" w:hAnsiTheme="minorHAnsi"/>
          <w:b/>
          <w:i/>
        </w:rPr>
        <w:t xml:space="preserve">Classic Movie </w:t>
      </w:r>
      <w:proofErr w:type="gramStart"/>
      <w:r w:rsidRPr="00A81AB1">
        <w:rPr>
          <w:rFonts w:asciiTheme="minorHAnsi" w:hAnsiTheme="minorHAnsi"/>
          <w:b/>
          <w:i/>
        </w:rPr>
        <w:t>Mondays</w:t>
      </w:r>
      <w:proofErr w:type="gramEnd"/>
      <w:r w:rsidR="00360AEF">
        <w:rPr>
          <w:rFonts w:asciiTheme="minorHAnsi" w:hAnsiTheme="minorHAnsi"/>
        </w:rPr>
        <w:t xml:space="preserve"> series is sponsored by </w:t>
      </w:r>
      <w:r w:rsidR="00360AEF" w:rsidRPr="008614B2">
        <w:rPr>
          <w:b/>
        </w:rPr>
        <w:t>Waubonsee Community College</w:t>
      </w:r>
      <w:r w:rsidR="00360AEF">
        <w:rPr>
          <w:b/>
        </w:rPr>
        <w:t xml:space="preserve">. </w:t>
      </w:r>
      <w:r w:rsidR="00360AEF">
        <w:rPr>
          <w:rFonts w:asciiTheme="minorHAnsi" w:hAnsiTheme="minorHAnsi"/>
        </w:rPr>
        <w:t xml:space="preserve"> </w:t>
      </w:r>
    </w:p>
    <w:p w:rsidR="000D5222" w:rsidRPr="000D5222" w:rsidRDefault="000D5222" w:rsidP="000D5222">
      <w:pPr>
        <w:spacing w:line="240" w:lineRule="auto"/>
        <w:rPr>
          <w:rFonts w:asciiTheme="minorHAnsi" w:hAnsiTheme="minorHAnsi"/>
        </w:rPr>
      </w:pPr>
      <w:r>
        <w:rPr>
          <w:rFonts w:asciiTheme="minorHAnsi" w:hAnsiTheme="minorHAnsi"/>
        </w:rPr>
        <w:t>*</w:t>
      </w:r>
      <w:r w:rsidRPr="00D64358">
        <w:rPr>
          <w:rFonts w:asciiTheme="minorHAnsi" w:hAnsiTheme="minorHAnsi"/>
          <w:b/>
          <w:i/>
        </w:rPr>
        <w:t>Classic Movie Monday</w:t>
      </w:r>
      <w:r>
        <w:rPr>
          <w:rFonts w:asciiTheme="minorHAnsi" w:hAnsiTheme="minorHAnsi"/>
        </w:rPr>
        <w:t xml:space="preserve"> screenings of </w:t>
      </w:r>
      <w:r w:rsidRPr="000D5222">
        <w:rPr>
          <w:rFonts w:asciiTheme="minorHAnsi" w:hAnsiTheme="minorHAnsi"/>
          <w:b/>
          <w:i/>
        </w:rPr>
        <w:t>Cooley High</w:t>
      </w:r>
      <w:r>
        <w:rPr>
          <w:rFonts w:asciiTheme="minorHAnsi" w:hAnsiTheme="minorHAnsi"/>
        </w:rPr>
        <w:t xml:space="preserve"> (February 17) and </w:t>
      </w:r>
      <w:r w:rsidRPr="000D5222">
        <w:rPr>
          <w:rFonts w:asciiTheme="minorHAnsi" w:hAnsiTheme="minorHAnsi"/>
          <w:b/>
          <w:i/>
        </w:rPr>
        <w:t>Lilies of the Field</w:t>
      </w:r>
      <w:r>
        <w:rPr>
          <w:rFonts w:asciiTheme="minorHAnsi" w:hAnsiTheme="minorHAnsi"/>
        </w:rPr>
        <w:t xml:space="preserve"> (February 24) are sponsored by the </w:t>
      </w:r>
      <w:r>
        <w:rPr>
          <w:rFonts w:asciiTheme="minorHAnsi" w:hAnsiTheme="minorHAnsi"/>
          <w:b/>
        </w:rPr>
        <w:t>Aurora African-</w:t>
      </w:r>
      <w:r w:rsidRPr="000D5222">
        <w:rPr>
          <w:rFonts w:asciiTheme="minorHAnsi" w:hAnsiTheme="minorHAnsi"/>
          <w:b/>
        </w:rPr>
        <w:t>American Heritage Advisory Board</w:t>
      </w:r>
      <w:r>
        <w:rPr>
          <w:rFonts w:asciiTheme="minorHAnsi" w:hAnsiTheme="minorHAnsi"/>
        </w:rPr>
        <w:t xml:space="preserve"> in recognition of Black History Month.</w:t>
      </w:r>
    </w:p>
    <w:p w:rsidR="000D5222" w:rsidRPr="00623DB4" w:rsidRDefault="000D5222" w:rsidP="000D5222">
      <w:pPr>
        <w:pStyle w:val="NormalWeb"/>
        <w:spacing w:before="0" w:beforeAutospacing="0" w:after="0" w:afterAutospacing="0"/>
        <w:textAlignment w:val="top"/>
        <w:rPr>
          <w:rFonts w:asciiTheme="minorHAnsi" w:hAnsiTheme="minorHAnsi"/>
          <w:sz w:val="22"/>
          <w:szCs w:val="22"/>
        </w:rPr>
      </w:pPr>
      <w:r>
        <w:rPr>
          <w:sz w:val="20"/>
          <w:szCs w:val="20"/>
        </w:rPr>
        <w:t xml:space="preserve">                                                                               </w:t>
      </w:r>
      <w:r w:rsidRPr="00623DB4">
        <w:rPr>
          <w:rFonts w:asciiTheme="minorHAnsi" w:hAnsiTheme="minorHAnsi" w:cstheme="minorHAnsi"/>
          <w:sz w:val="20"/>
          <w:szCs w:val="20"/>
        </w:rPr>
        <w:t>-</w:t>
      </w:r>
      <w:proofErr w:type="gramStart"/>
      <w:r w:rsidRPr="00623DB4">
        <w:rPr>
          <w:rFonts w:asciiTheme="minorHAnsi" w:hAnsiTheme="minorHAnsi" w:cstheme="minorHAnsi"/>
          <w:sz w:val="20"/>
          <w:szCs w:val="20"/>
        </w:rPr>
        <w:t>more</w:t>
      </w:r>
      <w:proofErr w:type="gramEnd"/>
      <w:r w:rsidRPr="00623DB4">
        <w:rPr>
          <w:rFonts w:asciiTheme="minorHAnsi" w:hAnsiTheme="minorHAnsi" w:cstheme="minorHAnsi"/>
          <w:sz w:val="20"/>
          <w:szCs w:val="20"/>
        </w:rPr>
        <w:t>-</w:t>
      </w:r>
    </w:p>
    <w:p w:rsidR="000D5222" w:rsidRDefault="000D5222" w:rsidP="000D5222">
      <w:pPr>
        <w:spacing w:line="240" w:lineRule="auto"/>
        <w:rPr>
          <w:b/>
          <w:i/>
          <w:sz w:val="20"/>
          <w:szCs w:val="20"/>
        </w:rPr>
      </w:pPr>
    </w:p>
    <w:p w:rsidR="000D5222" w:rsidRDefault="000D5222" w:rsidP="000D5222">
      <w:pPr>
        <w:spacing w:line="240" w:lineRule="auto"/>
        <w:rPr>
          <w:b/>
          <w:i/>
          <w:sz w:val="20"/>
          <w:szCs w:val="20"/>
        </w:rPr>
      </w:pPr>
    </w:p>
    <w:p w:rsidR="000D5222" w:rsidRPr="000D5222" w:rsidRDefault="000D5222" w:rsidP="000D5222">
      <w:pPr>
        <w:spacing w:line="240" w:lineRule="auto"/>
        <w:rPr>
          <w:sz w:val="20"/>
          <w:szCs w:val="20"/>
        </w:rPr>
      </w:pPr>
      <w:r w:rsidRPr="00623DB4">
        <w:rPr>
          <w:b/>
          <w:i/>
          <w:sz w:val="20"/>
          <w:szCs w:val="20"/>
        </w:rPr>
        <w:lastRenderedPageBreak/>
        <w:t>Classic Movie Mondays</w:t>
      </w:r>
      <w:r w:rsidRPr="00623DB4">
        <w:rPr>
          <w:sz w:val="20"/>
          <w:szCs w:val="20"/>
        </w:rPr>
        <w:t xml:space="preserve"> – </w:t>
      </w:r>
      <w:proofErr w:type="spellStart"/>
      <w:r w:rsidRPr="00623DB4">
        <w:rPr>
          <w:sz w:val="20"/>
          <w:szCs w:val="20"/>
        </w:rPr>
        <w:t>pg</w:t>
      </w:r>
      <w:proofErr w:type="spellEnd"/>
      <w:r w:rsidRPr="00623DB4">
        <w:rPr>
          <w:sz w:val="20"/>
          <w:szCs w:val="20"/>
        </w:rPr>
        <w:t xml:space="preserve"> </w:t>
      </w:r>
      <w:r>
        <w:rPr>
          <w:sz w:val="20"/>
          <w:szCs w:val="20"/>
        </w:rPr>
        <w:t>4 of 4</w:t>
      </w:r>
    </w:p>
    <w:p w:rsidR="00F64251" w:rsidRPr="00100618" w:rsidRDefault="00F64251" w:rsidP="00F64251">
      <w:pPr>
        <w:rPr>
          <w:rFonts w:asciiTheme="minorHAnsi" w:hAnsiTheme="minorHAnsi"/>
        </w:rPr>
      </w:pPr>
      <w:r w:rsidRPr="00100618">
        <w:rPr>
          <w:rFonts w:asciiTheme="minorHAnsi" w:hAnsiTheme="minorHAnsi"/>
          <w:b/>
          <w:u w:val="single"/>
        </w:rPr>
        <w:t>About The Paramount Theatre</w:t>
      </w:r>
    </w:p>
    <w:p w:rsidR="00623DB4" w:rsidRPr="00623DB4" w:rsidRDefault="00F64251" w:rsidP="000D5222">
      <w:pPr>
        <w:pStyle w:val="NormalWeb"/>
        <w:spacing w:before="0" w:beforeAutospacing="0" w:after="0" w:afterAutospacing="0"/>
        <w:textAlignment w:val="top"/>
        <w:rPr>
          <w:sz w:val="20"/>
          <w:szCs w:val="20"/>
        </w:rPr>
      </w:pPr>
      <w:r w:rsidRPr="00100618">
        <w:rPr>
          <w:rFonts w:asciiTheme="minorHAnsi" w:hAnsiTheme="minorHAnsi"/>
          <w:sz w:val="22"/>
          <w:szCs w:val="22"/>
        </w:rPr>
        <w:t>The Paramount Theatre is the center for performing arts, entertainment and arts education in Aurora, the second largest city in Illinois. Named “One of Chicago’s Top 10 Attended Theaters” by the League of Chicago Theaters, the 1,888-seat Paramount Theatre, located in the heart of downtown Aurora at 23 E. Galena Boulevard, is nationally renowned for the quality and caliber of its presentations, superb acoustics and historic</w:t>
      </w:r>
      <w:r>
        <w:rPr>
          <w:rFonts w:asciiTheme="minorHAnsi" w:hAnsiTheme="minorHAnsi"/>
          <w:sz w:val="22"/>
          <w:szCs w:val="22"/>
        </w:rPr>
        <w:t>, Art Deco</w:t>
      </w:r>
      <w:r w:rsidRPr="00100618">
        <w:rPr>
          <w:rFonts w:asciiTheme="minorHAnsi" w:hAnsiTheme="minorHAnsi"/>
          <w:sz w:val="22"/>
          <w:szCs w:val="22"/>
        </w:rPr>
        <w:t xml:space="preserve"> beauty.</w:t>
      </w:r>
      <w:r w:rsidR="00623DB4">
        <w:rPr>
          <w:rFonts w:asciiTheme="minorHAnsi" w:hAnsiTheme="minorHAnsi"/>
          <w:sz w:val="22"/>
          <w:szCs w:val="22"/>
        </w:rPr>
        <w:br/>
      </w:r>
    </w:p>
    <w:p w:rsidR="00623DB4" w:rsidRDefault="00623DB4" w:rsidP="00623DB4">
      <w:pPr>
        <w:spacing w:line="240" w:lineRule="auto"/>
      </w:pPr>
      <w:r w:rsidRPr="007F04DC">
        <w:rPr>
          <w:rFonts w:cs="Calibri"/>
        </w:rPr>
        <w:t>The Paramount Theatre opened on September 3, 1931. Designed by nationally renowned theater architects C.W. and George L. Rapp, the theater captures a unique Venetian setting portrayed in the art deco influence of the 1930s. The first air-conditioned building outside of Chicago, the Paramount offered the public a variety of entertainment, including "talking pictures</w:t>
      </w:r>
      <w:r>
        <w:rPr>
          <w:rFonts w:cs="Calibri"/>
        </w:rPr>
        <w:t>,"</w:t>
      </w:r>
      <w:r w:rsidRPr="007F04DC">
        <w:rPr>
          <w:rFonts w:cs="Calibri"/>
        </w:rPr>
        <w:t xml:space="preserve"> vaudeville, concerts and circus performances for more than 40 years.</w:t>
      </w:r>
      <w:r w:rsidRPr="007F04DC">
        <w:t>  </w:t>
      </w:r>
      <w:r>
        <w:t xml:space="preserve"> </w:t>
      </w:r>
    </w:p>
    <w:p w:rsidR="00F64251" w:rsidRPr="00623DB4" w:rsidRDefault="00623DB4" w:rsidP="00623DB4">
      <w:pPr>
        <w:spacing w:line="240" w:lineRule="auto"/>
      </w:pPr>
      <w:r>
        <w:t>Today, the Paramount produces its own, self-produced Broadway Musical series, presents an eclectic array of comedy, music, dance and family shows, and on most Mondays, screens a classic movie.</w:t>
      </w:r>
    </w:p>
    <w:p w:rsidR="000D5222" w:rsidRDefault="000D5222" w:rsidP="00F64251">
      <w:pPr>
        <w:spacing w:after="0" w:line="240" w:lineRule="auto"/>
        <w:rPr>
          <w:rFonts w:asciiTheme="minorHAnsi" w:eastAsia="MS Mincho" w:hAnsiTheme="minorHAnsi"/>
        </w:rPr>
      </w:pPr>
      <w:r>
        <w:t xml:space="preserve">The Paramount Theatre is one of three live performance venues programmed and managed by the Aurora Civic Center Authority (ACCA). ACCA also oversees the Paramount’s “sister” stage, the intimate, 216-seat Copley Theatre located directly across the street from the Paramount at 8 E. Galena Blvd., as well as </w:t>
      </w:r>
      <w:proofErr w:type="spellStart"/>
      <w:r>
        <w:t>RiverEdge</w:t>
      </w:r>
      <w:proofErr w:type="spellEnd"/>
      <w:r>
        <w:t xml:space="preserve"> Park, downtown Aurora’s new summer outdoor concert venue.</w:t>
      </w:r>
      <w:r>
        <w:br/>
      </w:r>
    </w:p>
    <w:p w:rsidR="00F64251" w:rsidRPr="00100618" w:rsidRDefault="00184882" w:rsidP="00F64251">
      <w:pPr>
        <w:spacing w:after="0" w:line="240" w:lineRule="auto"/>
        <w:rPr>
          <w:rFonts w:asciiTheme="minorHAnsi" w:hAnsiTheme="minorHAnsi"/>
        </w:rPr>
      </w:pPr>
      <w:r w:rsidRPr="00100618">
        <w:rPr>
          <w:rFonts w:asciiTheme="minorHAnsi" w:eastAsia="MS Mincho" w:hAnsiTheme="minorHAnsi"/>
        </w:rPr>
        <w:t xml:space="preserve">The Paramount Theatre continues to expand its artistic and institutional boundaries under the guidance </w:t>
      </w:r>
      <w:r w:rsidRPr="00100618">
        <w:rPr>
          <w:rFonts w:asciiTheme="minorHAnsi" w:eastAsia="MS Mincho" w:hAnsiTheme="minorHAnsi"/>
          <w:b/>
        </w:rPr>
        <w:t>Tim Rater</w:t>
      </w:r>
      <w:r w:rsidRPr="00100618">
        <w:rPr>
          <w:rFonts w:asciiTheme="minorHAnsi" w:eastAsia="MS Mincho" w:hAnsiTheme="minorHAnsi"/>
        </w:rPr>
        <w:t xml:space="preserve">, </w:t>
      </w:r>
      <w:r>
        <w:rPr>
          <w:rFonts w:asciiTheme="minorHAnsi" w:eastAsia="MS Mincho" w:hAnsiTheme="minorHAnsi"/>
        </w:rPr>
        <w:t xml:space="preserve">President and CEO, Aurora Civic Center Authority; </w:t>
      </w:r>
      <w:r w:rsidRPr="00100618">
        <w:rPr>
          <w:rFonts w:asciiTheme="minorHAnsi" w:eastAsia="MS Mincho" w:hAnsiTheme="minorHAnsi"/>
          <w:b/>
        </w:rPr>
        <w:t>Jim Corti</w:t>
      </w:r>
      <w:r w:rsidRPr="00100618">
        <w:rPr>
          <w:rFonts w:asciiTheme="minorHAnsi" w:eastAsia="MS Mincho" w:hAnsiTheme="minorHAnsi"/>
        </w:rPr>
        <w:t xml:space="preserve">, </w:t>
      </w:r>
      <w:r>
        <w:rPr>
          <w:rFonts w:asciiTheme="minorHAnsi" w:eastAsia="MS Mincho" w:hAnsiTheme="minorHAnsi"/>
        </w:rPr>
        <w:t xml:space="preserve">Artistic Director, Paramount Theatre; </w:t>
      </w:r>
      <w:r w:rsidRPr="00100618">
        <w:rPr>
          <w:rFonts w:asciiTheme="minorHAnsi" w:eastAsia="MS Mincho" w:hAnsiTheme="minorHAnsi"/>
        </w:rPr>
        <w:t>a dedicated Board of Trustees and a devoted staff o</w:t>
      </w:r>
      <w:r>
        <w:rPr>
          <w:rFonts w:asciiTheme="minorHAnsi" w:eastAsia="MS Mincho" w:hAnsiTheme="minorHAnsi"/>
        </w:rPr>
        <w:t>f live theater and music professionals.</w:t>
      </w:r>
    </w:p>
    <w:p w:rsidR="00F64251" w:rsidRPr="00100618" w:rsidRDefault="00F64251" w:rsidP="00F64251">
      <w:pPr>
        <w:spacing w:after="0" w:line="240" w:lineRule="auto"/>
        <w:rPr>
          <w:rFonts w:asciiTheme="minorHAnsi" w:hAnsiTheme="minorHAnsi"/>
        </w:rPr>
      </w:pPr>
    </w:p>
    <w:p w:rsidR="00F64251" w:rsidRPr="00100618" w:rsidRDefault="00F64251" w:rsidP="00F64251">
      <w:pPr>
        <w:spacing w:after="0" w:line="240" w:lineRule="auto"/>
        <w:rPr>
          <w:rFonts w:asciiTheme="minorHAnsi" w:hAnsiTheme="minorHAnsi"/>
        </w:rPr>
      </w:pPr>
      <w:r>
        <w:rPr>
          <w:rFonts w:asciiTheme="minorHAnsi" w:hAnsiTheme="minorHAnsi"/>
        </w:rPr>
        <w:t>The 2013-14</w:t>
      </w:r>
      <w:r w:rsidRPr="00100618">
        <w:rPr>
          <w:rFonts w:asciiTheme="minorHAnsi" w:hAnsiTheme="minorHAnsi"/>
        </w:rPr>
        <w:t xml:space="preserve"> Paramount Theatre season is sponsored by </w:t>
      </w:r>
      <w:r w:rsidR="00DF20FA" w:rsidRPr="00DF20FA">
        <w:rPr>
          <w:rFonts w:asciiTheme="minorHAnsi" w:hAnsiTheme="minorHAnsi"/>
          <w:b/>
          <w:i/>
        </w:rPr>
        <w:t>The</w:t>
      </w:r>
      <w:r w:rsidRPr="004861DF">
        <w:rPr>
          <w:rFonts w:asciiTheme="minorHAnsi" w:hAnsiTheme="minorHAnsi"/>
          <w:b/>
        </w:rPr>
        <w:t xml:space="preserve"> </w:t>
      </w:r>
      <w:r w:rsidRPr="004861DF">
        <w:rPr>
          <w:rFonts w:asciiTheme="minorHAnsi" w:hAnsiTheme="minorHAnsi"/>
          <w:b/>
          <w:i/>
        </w:rPr>
        <w:t>Daily Herald</w:t>
      </w:r>
      <w:r>
        <w:rPr>
          <w:rFonts w:asciiTheme="minorHAnsi" w:hAnsiTheme="minorHAnsi"/>
        </w:rPr>
        <w:t>. The 2013-14</w:t>
      </w:r>
      <w:r w:rsidRPr="00100618">
        <w:rPr>
          <w:rFonts w:asciiTheme="minorHAnsi" w:hAnsiTheme="minorHAnsi"/>
        </w:rPr>
        <w:t xml:space="preserve"> Paramount Broadway Season is sponsored by </w:t>
      </w:r>
      <w:r w:rsidRPr="00100618">
        <w:rPr>
          <w:rFonts w:asciiTheme="minorHAnsi" w:hAnsiTheme="minorHAnsi"/>
          <w:b/>
        </w:rPr>
        <w:t>BMO Harris</w:t>
      </w:r>
      <w:r w:rsidRPr="00100618">
        <w:rPr>
          <w:rFonts w:asciiTheme="minorHAnsi" w:hAnsiTheme="minorHAnsi"/>
        </w:rPr>
        <w:t xml:space="preserve">. This season is partially supported by a grant from the </w:t>
      </w:r>
      <w:r w:rsidRPr="00100618">
        <w:rPr>
          <w:rFonts w:asciiTheme="minorHAnsi" w:hAnsiTheme="minorHAnsi"/>
          <w:b/>
        </w:rPr>
        <w:t>Illinois Arts Council</w:t>
      </w:r>
      <w:r w:rsidRPr="00100618">
        <w:rPr>
          <w:rFonts w:asciiTheme="minorHAnsi" w:hAnsiTheme="minorHAnsi"/>
        </w:rPr>
        <w:t>, a state agency.</w:t>
      </w:r>
    </w:p>
    <w:p w:rsidR="00F64251" w:rsidRPr="00100618" w:rsidRDefault="00F64251" w:rsidP="00F64251">
      <w:pPr>
        <w:pStyle w:val="PlainText"/>
        <w:rPr>
          <w:rFonts w:asciiTheme="minorHAnsi" w:hAnsiTheme="minorHAnsi"/>
          <w:sz w:val="22"/>
          <w:szCs w:val="22"/>
        </w:rPr>
      </w:pPr>
    </w:p>
    <w:p w:rsidR="00F64251" w:rsidRPr="00100618" w:rsidRDefault="00F64251" w:rsidP="00F64251">
      <w:pPr>
        <w:pStyle w:val="PlainText"/>
        <w:rPr>
          <w:rFonts w:asciiTheme="minorHAnsi" w:hAnsiTheme="minorHAnsi"/>
          <w:sz w:val="22"/>
          <w:szCs w:val="22"/>
        </w:rPr>
      </w:pPr>
      <w:r w:rsidRPr="00100618">
        <w:rPr>
          <w:rFonts w:asciiTheme="minorHAnsi" w:hAnsiTheme="minorHAnsi"/>
          <w:sz w:val="22"/>
          <w:szCs w:val="22"/>
        </w:rPr>
        <w:t xml:space="preserve">For more information, visit the Paramount Theatre online at </w:t>
      </w:r>
      <w:hyperlink r:id="rId18" w:history="1">
        <w:r w:rsidRPr="002E7978">
          <w:rPr>
            <w:rStyle w:val="Hyperlink"/>
            <w:rFonts w:asciiTheme="minorHAnsi" w:hAnsiTheme="minorHAnsi"/>
            <w:b/>
            <w:color w:val="0070C0"/>
            <w:sz w:val="22"/>
            <w:szCs w:val="22"/>
          </w:rPr>
          <w:t>ParamountAurora.com</w:t>
        </w:r>
      </w:hyperlink>
      <w:r w:rsidRPr="002E7978">
        <w:rPr>
          <w:rFonts w:asciiTheme="minorHAnsi" w:hAnsiTheme="minorHAnsi"/>
          <w:color w:val="0070C0"/>
          <w:sz w:val="22"/>
          <w:szCs w:val="22"/>
        </w:rPr>
        <w:t>.</w:t>
      </w:r>
      <w:r w:rsidRPr="00100618">
        <w:rPr>
          <w:rFonts w:asciiTheme="minorHAnsi" w:hAnsiTheme="minorHAnsi"/>
          <w:sz w:val="22"/>
          <w:szCs w:val="22"/>
        </w:rPr>
        <w:br/>
      </w:r>
    </w:p>
    <w:p w:rsidR="00F64251" w:rsidRDefault="00F64251" w:rsidP="00F64251">
      <w:pPr>
        <w:spacing w:after="0" w:line="240" w:lineRule="auto"/>
        <w:jc w:val="center"/>
        <w:rPr>
          <w:rFonts w:asciiTheme="minorHAnsi" w:eastAsia="Times New Roman" w:hAnsiTheme="minorHAnsi" w:cs="Calibri"/>
        </w:rPr>
      </w:pPr>
      <w:r w:rsidRPr="00100618">
        <w:rPr>
          <w:rFonts w:asciiTheme="minorHAnsi" w:eastAsia="Times New Roman" w:hAnsiTheme="minorHAnsi" w:cs="Calibri"/>
        </w:rPr>
        <w:t>#             #             #</w:t>
      </w:r>
    </w:p>
    <w:p w:rsidR="00F64251" w:rsidRDefault="00F64251" w:rsidP="008614B2">
      <w:pPr>
        <w:spacing w:line="240" w:lineRule="auto"/>
        <w:rPr>
          <w:rFonts w:asciiTheme="minorHAnsi" w:hAnsiTheme="minorHAnsi"/>
          <w:color w:val="000000"/>
          <w:szCs w:val="19"/>
        </w:rPr>
      </w:pPr>
    </w:p>
    <w:sectPr w:rsidR="00F64251" w:rsidSect="00623DB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145" w:rsidRDefault="00137145" w:rsidP="001640C4">
      <w:pPr>
        <w:spacing w:after="0" w:line="240" w:lineRule="auto"/>
      </w:pPr>
      <w:r>
        <w:separator/>
      </w:r>
    </w:p>
  </w:endnote>
  <w:endnote w:type="continuationSeparator" w:id="0">
    <w:p w:rsidR="00137145" w:rsidRDefault="00137145" w:rsidP="00164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 Pro">
    <w:altName w:val="Cambria Math"/>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145" w:rsidRDefault="00137145" w:rsidP="001640C4">
      <w:pPr>
        <w:spacing w:after="0" w:line="240" w:lineRule="auto"/>
      </w:pPr>
      <w:r>
        <w:separator/>
      </w:r>
    </w:p>
  </w:footnote>
  <w:footnote w:type="continuationSeparator" w:id="0">
    <w:p w:rsidR="00137145" w:rsidRDefault="00137145" w:rsidP="001640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E6DA40"/>
    <w:lvl w:ilvl="0">
      <w:start w:val="1"/>
      <w:numFmt w:val="decimal"/>
      <w:lvlText w:val="%1."/>
      <w:lvlJc w:val="left"/>
      <w:pPr>
        <w:tabs>
          <w:tab w:val="num" w:pos="1800"/>
        </w:tabs>
        <w:ind w:left="1800" w:hanging="360"/>
      </w:pPr>
    </w:lvl>
  </w:abstractNum>
  <w:abstractNum w:abstractNumId="1">
    <w:nsid w:val="FFFFFF7D"/>
    <w:multiLevelType w:val="singleLevel"/>
    <w:tmpl w:val="3A9A8FFA"/>
    <w:lvl w:ilvl="0">
      <w:start w:val="1"/>
      <w:numFmt w:val="decimal"/>
      <w:lvlText w:val="%1."/>
      <w:lvlJc w:val="left"/>
      <w:pPr>
        <w:tabs>
          <w:tab w:val="num" w:pos="1440"/>
        </w:tabs>
        <w:ind w:left="1440" w:hanging="360"/>
      </w:pPr>
    </w:lvl>
  </w:abstractNum>
  <w:abstractNum w:abstractNumId="2">
    <w:nsid w:val="FFFFFF7E"/>
    <w:multiLevelType w:val="singleLevel"/>
    <w:tmpl w:val="546638C2"/>
    <w:lvl w:ilvl="0">
      <w:start w:val="1"/>
      <w:numFmt w:val="decimal"/>
      <w:lvlText w:val="%1."/>
      <w:lvlJc w:val="left"/>
      <w:pPr>
        <w:tabs>
          <w:tab w:val="num" w:pos="1080"/>
        </w:tabs>
        <w:ind w:left="1080" w:hanging="360"/>
      </w:pPr>
    </w:lvl>
  </w:abstractNum>
  <w:abstractNum w:abstractNumId="3">
    <w:nsid w:val="FFFFFF7F"/>
    <w:multiLevelType w:val="singleLevel"/>
    <w:tmpl w:val="FBEC4096"/>
    <w:lvl w:ilvl="0">
      <w:start w:val="1"/>
      <w:numFmt w:val="decimal"/>
      <w:lvlText w:val="%1."/>
      <w:lvlJc w:val="left"/>
      <w:pPr>
        <w:tabs>
          <w:tab w:val="num" w:pos="720"/>
        </w:tabs>
        <w:ind w:left="720" w:hanging="360"/>
      </w:pPr>
    </w:lvl>
  </w:abstractNum>
  <w:abstractNum w:abstractNumId="4">
    <w:nsid w:val="FFFFFF80"/>
    <w:multiLevelType w:val="singleLevel"/>
    <w:tmpl w:val="929846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A54BC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D5A0A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FDC9E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726472"/>
    <w:lvl w:ilvl="0">
      <w:start w:val="1"/>
      <w:numFmt w:val="decimal"/>
      <w:lvlText w:val="%1."/>
      <w:lvlJc w:val="left"/>
      <w:pPr>
        <w:tabs>
          <w:tab w:val="num" w:pos="360"/>
        </w:tabs>
        <w:ind w:left="360" w:hanging="360"/>
      </w:pPr>
    </w:lvl>
  </w:abstractNum>
  <w:abstractNum w:abstractNumId="9">
    <w:nsid w:val="FFFFFF89"/>
    <w:multiLevelType w:val="singleLevel"/>
    <w:tmpl w:val="802CA53E"/>
    <w:lvl w:ilvl="0">
      <w:start w:val="1"/>
      <w:numFmt w:val="bullet"/>
      <w:lvlText w:val=""/>
      <w:lvlJc w:val="left"/>
      <w:pPr>
        <w:tabs>
          <w:tab w:val="num" w:pos="360"/>
        </w:tabs>
        <w:ind w:left="360" w:hanging="360"/>
      </w:pPr>
      <w:rPr>
        <w:rFonts w:ascii="Symbol" w:hAnsi="Symbol" w:hint="default"/>
      </w:rPr>
    </w:lvl>
  </w:abstractNum>
  <w:abstractNum w:abstractNumId="10">
    <w:nsid w:val="05C03AD3"/>
    <w:multiLevelType w:val="hybridMultilevel"/>
    <w:tmpl w:val="3DC04C52"/>
    <w:lvl w:ilvl="0" w:tplc="CF56A206">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FA3AF3"/>
    <w:multiLevelType w:val="hybridMultilevel"/>
    <w:tmpl w:val="D74E7DFA"/>
    <w:lvl w:ilvl="0" w:tplc="DA8267A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437957"/>
    <w:rsid w:val="0000649B"/>
    <w:rsid w:val="0005159B"/>
    <w:rsid w:val="000559BF"/>
    <w:rsid w:val="00057473"/>
    <w:rsid w:val="000723D7"/>
    <w:rsid w:val="000B5132"/>
    <w:rsid w:val="000D1AC3"/>
    <w:rsid w:val="000D5222"/>
    <w:rsid w:val="000D5870"/>
    <w:rsid w:val="000E29AF"/>
    <w:rsid w:val="00100618"/>
    <w:rsid w:val="00113FF5"/>
    <w:rsid w:val="00121AA2"/>
    <w:rsid w:val="00126396"/>
    <w:rsid w:val="00137145"/>
    <w:rsid w:val="001640C4"/>
    <w:rsid w:val="00184882"/>
    <w:rsid w:val="00197E74"/>
    <w:rsid w:val="002240B3"/>
    <w:rsid w:val="002346A0"/>
    <w:rsid w:val="00242CDB"/>
    <w:rsid w:val="00294B00"/>
    <w:rsid w:val="002E7978"/>
    <w:rsid w:val="002F145C"/>
    <w:rsid w:val="00307AF7"/>
    <w:rsid w:val="00335AE6"/>
    <w:rsid w:val="00360AEF"/>
    <w:rsid w:val="0036291C"/>
    <w:rsid w:val="00381779"/>
    <w:rsid w:val="003D6FB8"/>
    <w:rsid w:val="00437957"/>
    <w:rsid w:val="00471398"/>
    <w:rsid w:val="004730EC"/>
    <w:rsid w:val="004861DF"/>
    <w:rsid w:val="004A0149"/>
    <w:rsid w:val="004E68CB"/>
    <w:rsid w:val="00532D40"/>
    <w:rsid w:val="005702F4"/>
    <w:rsid w:val="005D2BB6"/>
    <w:rsid w:val="005D6A93"/>
    <w:rsid w:val="005E2701"/>
    <w:rsid w:val="006145D8"/>
    <w:rsid w:val="00623DB4"/>
    <w:rsid w:val="006603D9"/>
    <w:rsid w:val="006916E2"/>
    <w:rsid w:val="0069309F"/>
    <w:rsid w:val="007508AF"/>
    <w:rsid w:val="00766BC1"/>
    <w:rsid w:val="00786313"/>
    <w:rsid w:val="007A4E53"/>
    <w:rsid w:val="007A6F55"/>
    <w:rsid w:val="008614B2"/>
    <w:rsid w:val="00872F7F"/>
    <w:rsid w:val="008A6038"/>
    <w:rsid w:val="008E06BE"/>
    <w:rsid w:val="008F106C"/>
    <w:rsid w:val="00903FCC"/>
    <w:rsid w:val="00917A9C"/>
    <w:rsid w:val="00933E69"/>
    <w:rsid w:val="009447E1"/>
    <w:rsid w:val="00954733"/>
    <w:rsid w:val="009F4588"/>
    <w:rsid w:val="00A55673"/>
    <w:rsid w:val="00A615F9"/>
    <w:rsid w:val="00A624AC"/>
    <w:rsid w:val="00A81AB1"/>
    <w:rsid w:val="00AA53AA"/>
    <w:rsid w:val="00AF3B4B"/>
    <w:rsid w:val="00B52346"/>
    <w:rsid w:val="00B635BA"/>
    <w:rsid w:val="00B65CF4"/>
    <w:rsid w:val="00B81700"/>
    <w:rsid w:val="00BB2651"/>
    <w:rsid w:val="00BD3995"/>
    <w:rsid w:val="00C214D8"/>
    <w:rsid w:val="00CC779D"/>
    <w:rsid w:val="00CD0784"/>
    <w:rsid w:val="00CF5FC1"/>
    <w:rsid w:val="00D21B7D"/>
    <w:rsid w:val="00D3392C"/>
    <w:rsid w:val="00D4324A"/>
    <w:rsid w:val="00D454DA"/>
    <w:rsid w:val="00D45BFE"/>
    <w:rsid w:val="00D52DD2"/>
    <w:rsid w:val="00D64358"/>
    <w:rsid w:val="00DF20FA"/>
    <w:rsid w:val="00DF5B12"/>
    <w:rsid w:val="00E04E6A"/>
    <w:rsid w:val="00E17B68"/>
    <w:rsid w:val="00E45BEB"/>
    <w:rsid w:val="00E56102"/>
    <w:rsid w:val="00E57504"/>
    <w:rsid w:val="00EB6278"/>
    <w:rsid w:val="00EC5C1A"/>
    <w:rsid w:val="00ED192A"/>
    <w:rsid w:val="00EE15C0"/>
    <w:rsid w:val="00F344B4"/>
    <w:rsid w:val="00F371C4"/>
    <w:rsid w:val="00F642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Emphasis" w:uiPriority="20"/>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36BF"/>
    <w:pPr>
      <w:spacing w:after="200" w:line="276" w:lineRule="auto"/>
    </w:pPr>
    <w:rPr>
      <w:sz w:val="22"/>
      <w:szCs w:val="22"/>
    </w:rPr>
  </w:style>
  <w:style w:type="paragraph" w:styleId="Heading4">
    <w:name w:val="heading 4"/>
    <w:basedOn w:val="Normal"/>
    <w:next w:val="Normal"/>
    <w:link w:val="Heading4Char"/>
    <w:uiPriority w:val="9"/>
    <w:qFormat/>
    <w:rsid w:val="00F618C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uiPriority w:val="9"/>
    <w:qFormat/>
    <w:rsid w:val="00F618C0"/>
    <w:pPr>
      <w:spacing w:before="240" w:after="60"/>
      <w:outlineLvl w:val="4"/>
    </w:pPr>
    <w:rPr>
      <w:rFonts w:ascii="Cambria" w:eastAsia="Times New Roman" w:hAnsi="Cambria"/>
      <w:b/>
      <w:bCs/>
      <w:i/>
      <w:iCs/>
      <w:sz w:val="26"/>
      <w:szCs w:val="26"/>
    </w:rPr>
  </w:style>
  <w:style w:type="paragraph" w:styleId="Heading7">
    <w:name w:val="heading 7"/>
    <w:basedOn w:val="Normal"/>
    <w:next w:val="Normal"/>
    <w:link w:val="Heading7Char"/>
    <w:qFormat/>
    <w:rsid w:val="00A8303E"/>
    <w:pPr>
      <w:keepNext/>
      <w:spacing w:after="0" w:line="240" w:lineRule="auto"/>
      <w:jc w:val="center"/>
      <w:outlineLvl w:val="6"/>
    </w:pPr>
    <w:rPr>
      <w:rFonts w:ascii="Times New Roman" w:eastAsia="Times New Roman" w:hAnsi="Times New Roman"/>
      <w:b/>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795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43795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37957"/>
    <w:rPr>
      <w:rFonts w:ascii="Tahoma" w:hAnsi="Tahoma" w:cs="Tahoma"/>
      <w:sz w:val="16"/>
      <w:szCs w:val="16"/>
    </w:rPr>
  </w:style>
  <w:style w:type="character" w:styleId="Hyperlink">
    <w:name w:val="Hyperlink"/>
    <w:uiPriority w:val="99"/>
    <w:unhideWhenUsed/>
    <w:rsid w:val="00437957"/>
    <w:rPr>
      <w:color w:val="0000FF"/>
      <w:u w:val="single"/>
    </w:rPr>
  </w:style>
  <w:style w:type="character" w:customStyle="1" w:styleId="normal-c2">
    <w:name w:val="normal-c2"/>
    <w:basedOn w:val="DefaultParagraphFont"/>
    <w:rsid w:val="00D115CE"/>
  </w:style>
  <w:style w:type="character" w:customStyle="1" w:styleId="normal-c3">
    <w:name w:val="normal-c3"/>
    <w:basedOn w:val="DefaultParagraphFont"/>
    <w:rsid w:val="00D115CE"/>
  </w:style>
  <w:style w:type="paragraph" w:styleId="NormalWeb">
    <w:name w:val="Normal (Web)"/>
    <w:basedOn w:val="Normal"/>
    <w:uiPriority w:val="99"/>
    <w:unhideWhenUsed/>
    <w:rsid w:val="00B47CD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7396A"/>
    <w:rPr>
      <w:b/>
      <w:bCs/>
    </w:rPr>
  </w:style>
  <w:style w:type="paragraph" w:styleId="PlainText">
    <w:name w:val="Plain Text"/>
    <w:basedOn w:val="Normal"/>
    <w:link w:val="PlainTextChar"/>
    <w:uiPriority w:val="99"/>
    <w:unhideWhenUsed/>
    <w:rsid w:val="00A8303E"/>
    <w:pPr>
      <w:spacing w:after="0" w:line="240" w:lineRule="auto"/>
    </w:pPr>
    <w:rPr>
      <w:rFonts w:ascii="Consolas" w:hAnsi="Consolas"/>
      <w:sz w:val="21"/>
      <w:szCs w:val="21"/>
    </w:rPr>
  </w:style>
  <w:style w:type="character" w:customStyle="1" w:styleId="PlainTextChar">
    <w:name w:val="Plain Text Char"/>
    <w:link w:val="PlainText"/>
    <w:uiPriority w:val="99"/>
    <w:rsid w:val="00A8303E"/>
    <w:rPr>
      <w:rFonts w:ascii="Consolas" w:hAnsi="Consolas" w:cs="Times New Roman"/>
      <w:sz w:val="21"/>
      <w:szCs w:val="21"/>
    </w:rPr>
  </w:style>
  <w:style w:type="character" w:customStyle="1" w:styleId="Heading7Char">
    <w:name w:val="Heading 7 Char"/>
    <w:link w:val="Heading7"/>
    <w:rsid w:val="00A8303E"/>
    <w:rPr>
      <w:rFonts w:ascii="Times New Roman" w:eastAsia="Times New Roman" w:hAnsi="Times New Roman" w:cs="Times New Roman"/>
      <w:b/>
      <w:spacing w:val="-20"/>
      <w:sz w:val="24"/>
      <w:szCs w:val="24"/>
    </w:rPr>
  </w:style>
  <w:style w:type="character" w:styleId="FollowedHyperlink">
    <w:name w:val="FollowedHyperlink"/>
    <w:uiPriority w:val="99"/>
    <w:semiHidden/>
    <w:unhideWhenUsed/>
    <w:rsid w:val="00B71B93"/>
    <w:rPr>
      <w:color w:val="800080"/>
      <w:u w:val="single"/>
    </w:rPr>
  </w:style>
  <w:style w:type="paragraph" w:customStyle="1" w:styleId="style4">
    <w:name w:val="style4"/>
    <w:basedOn w:val="Normal"/>
    <w:rsid w:val="0021496E"/>
    <w:pPr>
      <w:spacing w:before="100" w:beforeAutospacing="1" w:after="100" w:afterAutospacing="1" w:line="240" w:lineRule="auto"/>
    </w:pPr>
    <w:rPr>
      <w:rFonts w:ascii="Times New Roman" w:eastAsia="Times New Roman" w:hAnsi="Times New Roman"/>
      <w:sz w:val="24"/>
      <w:szCs w:val="24"/>
    </w:rPr>
  </w:style>
  <w:style w:type="paragraph" w:customStyle="1" w:styleId="style3">
    <w:name w:val="style3"/>
    <w:basedOn w:val="Normal"/>
    <w:rsid w:val="0021496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836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7A4"/>
  </w:style>
  <w:style w:type="paragraph" w:styleId="Footer">
    <w:name w:val="footer"/>
    <w:basedOn w:val="Normal"/>
    <w:link w:val="FooterChar"/>
    <w:uiPriority w:val="99"/>
    <w:unhideWhenUsed/>
    <w:rsid w:val="00836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7A4"/>
  </w:style>
  <w:style w:type="character" w:styleId="Emphasis">
    <w:name w:val="Emphasis"/>
    <w:uiPriority w:val="20"/>
    <w:qFormat/>
    <w:rsid w:val="003E09A5"/>
    <w:rPr>
      <w:i/>
      <w:iCs/>
    </w:rPr>
  </w:style>
  <w:style w:type="character" w:customStyle="1" w:styleId="leftcont">
    <w:name w:val="left_cont"/>
    <w:basedOn w:val="DefaultParagraphFont"/>
    <w:rsid w:val="003858DE"/>
  </w:style>
  <w:style w:type="character" w:customStyle="1" w:styleId="Heading4Char">
    <w:name w:val="Heading 4 Char"/>
    <w:basedOn w:val="DefaultParagraphFont"/>
    <w:link w:val="Heading4"/>
    <w:uiPriority w:val="9"/>
    <w:rsid w:val="00F618C0"/>
    <w:rPr>
      <w:rFonts w:ascii="Cambria" w:eastAsia="Times New Roman" w:hAnsi="Cambria" w:cs="Times New Roman"/>
      <w:b/>
      <w:bCs/>
      <w:sz w:val="28"/>
      <w:szCs w:val="28"/>
    </w:rPr>
  </w:style>
  <w:style w:type="character" w:customStyle="1" w:styleId="Heading5Char">
    <w:name w:val="Heading 5 Char"/>
    <w:basedOn w:val="DefaultParagraphFont"/>
    <w:link w:val="Heading5"/>
    <w:uiPriority w:val="9"/>
    <w:semiHidden/>
    <w:rsid w:val="00F618C0"/>
    <w:rPr>
      <w:rFonts w:ascii="Cambria" w:eastAsia="Times New Roman" w:hAnsi="Cambria" w:cs="Times New Roman"/>
      <w:b/>
      <w:bCs/>
      <w:i/>
      <w:iCs/>
      <w:sz w:val="26"/>
      <w:szCs w:val="26"/>
    </w:rPr>
  </w:style>
  <w:style w:type="character" w:customStyle="1" w:styleId="il">
    <w:name w:val="il"/>
    <w:rsid w:val="004A0149"/>
  </w:style>
  <w:style w:type="character" w:customStyle="1" w:styleId="apple-converted-space">
    <w:name w:val="apple-converted-space"/>
    <w:basedOn w:val="DefaultParagraphFont"/>
    <w:rsid w:val="00A55673"/>
  </w:style>
  <w:style w:type="paragraph" w:styleId="ListParagraph">
    <w:name w:val="List Paragraph"/>
    <w:basedOn w:val="Normal"/>
    <w:rsid w:val="000D52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Emphasis" w:uiPriority="20"/>
    <w:lsdException w:name="Normal (Web)" w:uiPriority="99"/>
  </w:latentStyles>
  <w:style w:type="paragraph" w:default="1" w:styleId="Normal">
    <w:name w:val="Normal"/>
    <w:qFormat/>
    <w:rsid w:val="005E36BF"/>
    <w:pPr>
      <w:spacing w:after="200" w:line="276" w:lineRule="auto"/>
    </w:pPr>
    <w:rPr>
      <w:sz w:val="22"/>
      <w:szCs w:val="22"/>
    </w:rPr>
  </w:style>
  <w:style w:type="paragraph" w:styleId="Heading4">
    <w:name w:val="heading 4"/>
    <w:basedOn w:val="Normal"/>
    <w:next w:val="Normal"/>
    <w:link w:val="Heading4Char"/>
    <w:uiPriority w:val="9"/>
    <w:qFormat/>
    <w:rsid w:val="00F618C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uiPriority w:val="9"/>
    <w:qFormat/>
    <w:rsid w:val="00F618C0"/>
    <w:pPr>
      <w:spacing w:before="240" w:after="60"/>
      <w:outlineLvl w:val="4"/>
    </w:pPr>
    <w:rPr>
      <w:rFonts w:ascii="Cambria" w:eastAsia="Times New Roman" w:hAnsi="Cambria"/>
      <w:b/>
      <w:bCs/>
      <w:i/>
      <w:iCs/>
      <w:sz w:val="26"/>
      <w:szCs w:val="26"/>
    </w:rPr>
  </w:style>
  <w:style w:type="paragraph" w:styleId="Heading7">
    <w:name w:val="heading 7"/>
    <w:basedOn w:val="Normal"/>
    <w:next w:val="Normal"/>
    <w:link w:val="Heading7Char"/>
    <w:qFormat/>
    <w:rsid w:val="00A8303E"/>
    <w:pPr>
      <w:keepNext/>
      <w:spacing w:after="0" w:line="240" w:lineRule="auto"/>
      <w:jc w:val="center"/>
      <w:outlineLvl w:val="6"/>
    </w:pPr>
    <w:rPr>
      <w:rFonts w:ascii="Times New Roman" w:eastAsia="Times New Roman" w:hAnsi="Times New Roman"/>
      <w:b/>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795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43795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37957"/>
    <w:rPr>
      <w:rFonts w:ascii="Tahoma" w:hAnsi="Tahoma" w:cs="Tahoma"/>
      <w:sz w:val="16"/>
      <w:szCs w:val="16"/>
    </w:rPr>
  </w:style>
  <w:style w:type="character" w:styleId="Hyperlink">
    <w:name w:val="Hyperlink"/>
    <w:uiPriority w:val="99"/>
    <w:unhideWhenUsed/>
    <w:rsid w:val="00437957"/>
    <w:rPr>
      <w:color w:val="0000FF"/>
      <w:u w:val="single"/>
    </w:rPr>
  </w:style>
  <w:style w:type="character" w:customStyle="1" w:styleId="normal-c2">
    <w:name w:val="normal-c2"/>
    <w:basedOn w:val="DefaultParagraphFont"/>
    <w:rsid w:val="00D115CE"/>
  </w:style>
  <w:style w:type="character" w:customStyle="1" w:styleId="normal-c3">
    <w:name w:val="normal-c3"/>
    <w:basedOn w:val="DefaultParagraphFont"/>
    <w:rsid w:val="00D115CE"/>
  </w:style>
  <w:style w:type="paragraph" w:styleId="NormalWeb">
    <w:name w:val="Normal (Web)"/>
    <w:basedOn w:val="Normal"/>
    <w:uiPriority w:val="99"/>
    <w:unhideWhenUsed/>
    <w:rsid w:val="00B47CD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7396A"/>
    <w:rPr>
      <w:b/>
      <w:bCs/>
    </w:rPr>
  </w:style>
  <w:style w:type="paragraph" w:styleId="PlainText">
    <w:name w:val="Plain Text"/>
    <w:basedOn w:val="Normal"/>
    <w:link w:val="PlainTextChar"/>
    <w:uiPriority w:val="99"/>
    <w:unhideWhenUsed/>
    <w:rsid w:val="00A8303E"/>
    <w:pPr>
      <w:spacing w:after="0" w:line="240" w:lineRule="auto"/>
    </w:pPr>
    <w:rPr>
      <w:rFonts w:ascii="Consolas" w:hAnsi="Consolas"/>
      <w:sz w:val="21"/>
      <w:szCs w:val="21"/>
    </w:rPr>
  </w:style>
  <w:style w:type="character" w:customStyle="1" w:styleId="PlainTextChar">
    <w:name w:val="Plain Text Char"/>
    <w:link w:val="PlainText"/>
    <w:uiPriority w:val="99"/>
    <w:rsid w:val="00A8303E"/>
    <w:rPr>
      <w:rFonts w:ascii="Consolas" w:hAnsi="Consolas" w:cs="Times New Roman"/>
      <w:sz w:val="21"/>
      <w:szCs w:val="21"/>
    </w:rPr>
  </w:style>
  <w:style w:type="character" w:customStyle="1" w:styleId="Heading7Char">
    <w:name w:val="Heading 7 Char"/>
    <w:link w:val="Heading7"/>
    <w:rsid w:val="00A8303E"/>
    <w:rPr>
      <w:rFonts w:ascii="Times New Roman" w:eastAsia="Times New Roman" w:hAnsi="Times New Roman" w:cs="Times New Roman"/>
      <w:b/>
      <w:spacing w:val="-20"/>
      <w:sz w:val="24"/>
      <w:szCs w:val="24"/>
    </w:rPr>
  </w:style>
  <w:style w:type="character" w:styleId="FollowedHyperlink">
    <w:name w:val="FollowedHyperlink"/>
    <w:uiPriority w:val="99"/>
    <w:semiHidden/>
    <w:unhideWhenUsed/>
    <w:rsid w:val="00B71B93"/>
    <w:rPr>
      <w:color w:val="800080"/>
      <w:u w:val="single"/>
    </w:rPr>
  </w:style>
  <w:style w:type="paragraph" w:customStyle="1" w:styleId="style4">
    <w:name w:val="style4"/>
    <w:basedOn w:val="Normal"/>
    <w:rsid w:val="0021496E"/>
    <w:pPr>
      <w:spacing w:before="100" w:beforeAutospacing="1" w:after="100" w:afterAutospacing="1" w:line="240" w:lineRule="auto"/>
    </w:pPr>
    <w:rPr>
      <w:rFonts w:ascii="Times New Roman" w:eastAsia="Times New Roman" w:hAnsi="Times New Roman"/>
      <w:sz w:val="24"/>
      <w:szCs w:val="24"/>
    </w:rPr>
  </w:style>
  <w:style w:type="paragraph" w:customStyle="1" w:styleId="style3">
    <w:name w:val="style3"/>
    <w:basedOn w:val="Normal"/>
    <w:rsid w:val="0021496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836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7A4"/>
  </w:style>
  <w:style w:type="paragraph" w:styleId="Footer">
    <w:name w:val="footer"/>
    <w:basedOn w:val="Normal"/>
    <w:link w:val="FooterChar"/>
    <w:uiPriority w:val="99"/>
    <w:unhideWhenUsed/>
    <w:rsid w:val="00836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7A4"/>
  </w:style>
  <w:style w:type="character" w:styleId="Emphasis">
    <w:name w:val="Emphasis"/>
    <w:uiPriority w:val="20"/>
    <w:qFormat/>
    <w:rsid w:val="003E09A5"/>
    <w:rPr>
      <w:i/>
      <w:iCs/>
    </w:rPr>
  </w:style>
  <w:style w:type="character" w:customStyle="1" w:styleId="leftcont">
    <w:name w:val="left_cont"/>
    <w:basedOn w:val="DefaultParagraphFont"/>
    <w:rsid w:val="003858DE"/>
  </w:style>
  <w:style w:type="character" w:customStyle="1" w:styleId="Heading4Char">
    <w:name w:val="Heading 4 Char"/>
    <w:basedOn w:val="DefaultParagraphFont"/>
    <w:link w:val="Heading4"/>
    <w:uiPriority w:val="9"/>
    <w:rsid w:val="00F618C0"/>
    <w:rPr>
      <w:rFonts w:ascii="Cambria" w:eastAsia="Times New Roman" w:hAnsi="Cambria" w:cs="Times New Roman"/>
      <w:b/>
      <w:bCs/>
      <w:sz w:val="28"/>
      <w:szCs w:val="28"/>
    </w:rPr>
  </w:style>
  <w:style w:type="character" w:customStyle="1" w:styleId="Heading5Char">
    <w:name w:val="Heading 5 Char"/>
    <w:basedOn w:val="DefaultParagraphFont"/>
    <w:link w:val="Heading5"/>
    <w:uiPriority w:val="9"/>
    <w:semiHidden/>
    <w:rsid w:val="00F618C0"/>
    <w:rPr>
      <w:rFonts w:ascii="Cambria" w:eastAsia="Times New Roman" w:hAnsi="Cambria" w:cs="Times New Roman"/>
      <w:b/>
      <w:bCs/>
      <w:i/>
      <w:iCs/>
      <w:sz w:val="26"/>
      <w:szCs w:val="26"/>
    </w:rPr>
  </w:style>
  <w:style w:type="character" w:customStyle="1" w:styleId="il">
    <w:name w:val="il"/>
    <w:rsid w:val="004A0149"/>
  </w:style>
  <w:style w:type="character" w:customStyle="1" w:styleId="apple-converted-space">
    <w:name w:val="apple-converted-space"/>
    <w:basedOn w:val="DefaultParagraphFont"/>
    <w:rsid w:val="00A55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5035">
      <w:bodyDiv w:val="1"/>
      <w:marLeft w:val="0"/>
      <w:marRight w:val="0"/>
      <w:marTop w:val="0"/>
      <w:marBottom w:val="0"/>
      <w:divBdr>
        <w:top w:val="none" w:sz="0" w:space="0" w:color="auto"/>
        <w:left w:val="none" w:sz="0" w:space="0" w:color="auto"/>
        <w:bottom w:val="none" w:sz="0" w:space="0" w:color="auto"/>
        <w:right w:val="none" w:sz="0" w:space="0" w:color="auto"/>
      </w:divBdr>
    </w:div>
    <w:div w:id="295918595">
      <w:bodyDiv w:val="1"/>
      <w:marLeft w:val="0"/>
      <w:marRight w:val="0"/>
      <w:marTop w:val="0"/>
      <w:marBottom w:val="0"/>
      <w:divBdr>
        <w:top w:val="none" w:sz="0" w:space="0" w:color="auto"/>
        <w:left w:val="none" w:sz="0" w:space="0" w:color="auto"/>
        <w:bottom w:val="none" w:sz="0" w:space="0" w:color="auto"/>
        <w:right w:val="none" w:sz="0" w:space="0" w:color="auto"/>
      </w:divBdr>
    </w:div>
    <w:div w:id="304313986">
      <w:bodyDiv w:val="1"/>
      <w:marLeft w:val="0"/>
      <w:marRight w:val="0"/>
      <w:marTop w:val="0"/>
      <w:marBottom w:val="0"/>
      <w:divBdr>
        <w:top w:val="none" w:sz="0" w:space="0" w:color="auto"/>
        <w:left w:val="none" w:sz="0" w:space="0" w:color="auto"/>
        <w:bottom w:val="none" w:sz="0" w:space="0" w:color="auto"/>
        <w:right w:val="none" w:sz="0" w:space="0" w:color="auto"/>
      </w:divBdr>
    </w:div>
    <w:div w:id="310405404">
      <w:bodyDiv w:val="1"/>
      <w:marLeft w:val="0"/>
      <w:marRight w:val="0"/>
      <w:marTop w:val="0"/>
      <w:marBottom w:val="0"/>
      <w:divBdr>
        <w:top w:val="none" w:sz="0" w:space="0" w:color="auto"/>
        <w:left w:val="none" w:sz="0" w:space="0" w:color="auto"/>
        <w:bottom w:val="none" w:sz="0" w:space="0" w:color="auto"/>
        <w:right w:val="none" w:sz="0" w:space="0" w:color="auto"/>
      </w:divBdr>
    </w:div>
    <w:div w:id="417747773">
      <w:bodyDiv w:val="1"/>
      <w:marLeft w:val="0"/>
      <w:marRight w:val="0"/>
      <w:marTop w:val="0"/>
      <w:marBottom w:val="0"/>
      <w:divBdr>
        <w:top w:val="none" w:sz="0" w:space="0" w:color="auto"/>
        <w:left w:val="none" w:sz="0" w:space="0" w:color="auto"/>
        <w:bottom w:val="none" w:sz="0" w:space="0" w:color="auto"/>
        <w:right w:val="none" w:sz="0" w:space="0" w:color="auto"/>
      </w:divBdr>
    </w:div>
    <w:div w:id="421269380">
      <w:bodyDiv w:val="1"/>
      <w:marLeft w:val="0"/>
      <w:marRight w:val="0"/>
      <w:marTop w:val="0"/>
      <w:marBottom w:val="0"/>
      <w:divBdr>
        <w:top w:val="none" w:sz="0" w:space="0" w:color="auto"/>
        <w:left w:val="none" w:sz="0" w:space="0" w:color="auto"/>
        <w:bottom w:val="none" w:sz="0" w:space="0" w:color="auto"/>
        <w:right w:val="none" w:sz="0" w:space="0" w:color="auto"/>
      </w:divBdr>
    </w:div>
    <w:div w:id="504521227">
      <w:bodyDiv w:val="1"/>
      <w:marLeft w:val="0"/>
      <w:marRight w:val="0"/>
      <w:marTop w:val="0"/>
      <w:marBottom w:val="0"/>
      <w:divBdr>
        <w:top w:val="none" w:sz="0" w:space="0" w:color="auto"/>
        <w:left w:val="none" w:sz="0" w:space="0" w:color="auto"/>
        <w:bottom w:val="none" w:sz="0" w:space="0" w:color="auto"/>
        <w:right w:val="none" w:sz="0" w:space="0" w:color="auto"/>
      </w:divBdr>
    </w:div>
    <w:div w:id="676998526">
      <w:bodyDiv w:val="1"/>
      <w:marLeft w:val="0"/>
      <w:marRight w:val="0"/>
      <w:marTop w:val="0"/>
      <w:marBottom w:val="0"/>
      <w:divBdr>
        <w:top w:val="none" w:sz="0" w:space="0" w:color="auto"/>
        <w:left w:val="none" w:sz="0" w:space="0" w:color="auto"/>
        <w:bottom w:val="none" w:sz="0" w:space="0" w:color="auto"/>
        <w:right w:val="none" w:sz="0" w:space="0" w:color="auto"/>
      </w:divBdr>
      <w:divsChild>
        <w:div w:id="1605307731">
          <w:marLeft w:val="0"/>
          <w:marRight w:val="0"/>
          <w:marTop w:val="0"/>
          <w:marBottom w:val="0"/>
          <w:divBdr>
            <w:top w:val="none" w:sz="0" w:space="0" w:color="auto"/>
            <w:left w:val="none" w:sz="0" w:space="0" w:color="auto"/>
            <w:bottom w:val="none" w:sz="0" w:space="0" w:color="auto"/>
            <w:right w:val="none" w:sz="0" w:space="0" w:color="auto"/>
          </w:divBdr>
          <w:divsChild>
            <w:div w:id="1741051302">
              <w:marLeft w:val="0"/>
              <w:marRight w:val="0"/>
              <w:marTop w:val="0"/>
              <w:marBottom w:val="0"/>
              <w:divBdr>
                <w:top w:val="none" w:sz="0" w:space="0" w:color="auto"/>
                <w:left w:val="none" w:sz="0" w:space="0" w:color="auto"/>
                <w:bottom w:val="none" w:sz="0" w:space="0" w:color="auto"/>
                <w:right w:val="none" w:sz="0" w:space="0" w:color="auto"/>
              </w:divBdr>
              <w:divsChild>
                <w:div w:id="8785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134920">
      <w:bodyDiv w:val="1"/>
      <w:marLeft w:val="0"/>
      <w:marRight w:val="0"/>
      <w:marTop w:val="0"/>
      <w:marBottom w:val="0"/>
      <w:divBdr>
        <w:top w:val="none" w:sz="0" w:space="0" w:color="auto"/>
        <w:left w:val="none" w:sz="0" w:space="0" w:color="auto"/>
        <w:bottom w:val="none" w:sz="0" w:space="0" w:color="auto"/>
        <w:right w:val="none" w:sz="0" w:space="0" w:color="auto"/>
      </w:divBdr>
    </w:div>
    <w:div w:id="751387588">
      <w:bodyDiv w:val="1"/>
      <w:marLeft w:val="0"/>
      <w:marRight w:val="0"/>
      <w:marTop w:val="0"/>
      <w:marBottom w:val="0"/>
      <w:divBdr>
        <w:top w:val="none" w:sz="0" w:space="0" w:color="auto"/>
        <w:left w:val="none" w:sz="0" w:space="0" w:color="auto"/>
        <w:bottom w:val="none" w:sz="0" w:space="0" w:color="auto"/>
        <w:right w:val="none" w:sz="0" w:space="0" w:color="auto"/>
      </w:divBdr>
    </w:div>
    <w:div w:id="793863930">
      <w:bodyDiv w:val="1"/>
      <w:marLeft w:val="0"/>
      <w:marRight w:val="0"/>
      <w:marTop w:val="0"/>
      <w:marBottom w:val="0"/>
      <w:divBdr>
        <w:top w:val="none" w:sz="0" w:space="0" w:color="auto"/>
        <w:left w:val="none" w:sz="0" w:space="0" w:color="auto"/>
        <w:bottom w:val="none" w:sz="0" w:space="0" w:color="auto"/>
        <w:right w:val="none" w:sz="0" w:space="0" w:color="auto"/>
      </w:divBdr>
    </w:div>
    <w:div w:id="852184190">
      <w:bodyDiv w:val="1"/>
      <w:marLeft w:val="0"/>
      <w:marRight w:val="0"/>
      <w:marTop w:val="0"/>
      <w:marBottom w:val="0"/>
      <w:divBdr>
        <w:top w:val="none" w:sz="0" w:space="0" w:color="auto"/>
        <w:left w:val="none" w:sz="0" w:space="0" w:color="auto"/>
        <w:bottom w:val="none" w:sz="0" w:space="0" w:color="auto"/>
        <w:right w:val="none" w:sz="0" w:space="0" w:color="auto"/>
      </w:divBdr>
    </w:div>
    <w:div w:id="855077147">
      <w:bodyDiv w:val="1"/>
      <w:marLeft w:val="0"/>
      <w:marRight w:val="0"/>
      <w:marTop w:val="0"/>
      <w:marBottom w:val="0"/>
      <w:divBdr>
        <w:top w:val="none" w:sz="0" w:space="0" w:color="auto"/>
        <w:left w:val="none" w:sz="0" w:space="0" w:color="auto"/>
        <w:bottom w:val="none" w:sz="0" w:space="0" w:color="auto"/>
        <w:right w:val="none" w:sz="0" w:space="0" w:color="auto"/>
      </w:divBdr>
    </w:div>
    <w:div w:id="974986783">
      <w:bodyDiv w:val="1"/>
      <w:marLeft w:val="0"/>
      <w:marRight w:val="0"/>
      <w:marTop w:val="0"/>
      <w:marBottom w:val="0"/>
      <w:divBdr>
        <w:top w:val="none" w:sz="0" w:space="0" w:color="auto"/>
        <w:left w:val="none" w:sz="0" w:space="0" w:color="auto"/>
        <w:bottom w:val="none" w:sz="0" w:space="0" w:color="auto"/>
        <w:right w:val="none" w:sz="0" w:space="0" w:color="auto"/>
      </w:divBdr>
    </w:div>
    <w:div w:id="1025256614">
      <w:bodyDiv w:val="1"/>
      <w:marLeft w:val="0"/>
      <w:marRight w:val="0"/>
      <w:marTop w:val="0"/>
      <w:marBottom w:val="0"/>
      <w:divBdr>
        <w:top w:val="none" w:sz="0" w:space="0" w:color="auto"/>
        <w:left w:val="none" w:sz="0" w:space="0" w:color="auto"/>
        <w:bottom w:val="none" w:sz="0" w:space="0" w:color="auto"/>
        <w:right w:val="none" w:sz="0" w:space="0" w:color="auto"/>
      </w:divBdr>
    </w:div>
    <w:div w:id="1136490357">
      <w:bodyDiv w:val="1"/>
      <w:marLeft w:val="0"/>
      <w:marRight w:val="0"/>
      <w:marTop w:val="0"/>
      <w:marBottom w:val="0"/>
      <w:divBdr>
        <w:top w:val="none" w:sz="0" w:space="0" w:color="auto"/>
        <w:left w:val="none" w:sz="0" w:space="0" w:color="auto"/>
        <w:bottom w:val="none" w:sz="0" w:space="0" w:color="auto"/>
        <w:right w:val="none" w:sz="0" w:space="0" w:color="auto"/>
      </w:divBdr>
    </w:div>
    <w:div w:id="1161964429">
      <w:bodyDiv w:val="1"/>
      <w:marLeft w:val="0"/>
      <w:marRight w:val="0"/>
      <w:marTop w:val="0"/>
      <w:marBottom w:val="0"/>
      <w:divBdr>
        <w:top w:val="none" w:sz="0" w:space="0" w:color="auto"/>
        <w:left w:val="none" w:sz="0" w:space="0" w:color="auto"/>
        <w:bottom w:val="none" w:sz="0" w:space="0" w:color="auto"/>
        <w:right w:val="none" w:sz="0" w:space="0" w:color="auto"/>
      </w:divBdr>
    </w:div>
    <w:div w:id="1316296627">
      <w:bodyDiv w:val="1"/>
      <w:marLeft w:val="0"/>
      <w:marRight w:val="0"/>
      <w:marTop w:val="0"/>
      <w:marBottom w:val="0"/>
      <w:divBdr>
        <w:top w:val="none" w:sz="0" w:space="0" w:color="auto"/>
        <w:left w:val="none" w:sz="0" w:space="0" w:color="auto"/>
        <w:bottom w:val="none" w:sz="0" w:space="0" w:color="auto"/>
        <w:right w:val="none" w:sz="0" w:space="0" w:color="auto"/>
      </w:divBdr>
    </w:div>
    <w:div w:id="1358392590">
      <w:bodyDiv w:val="1"/>
      <w:marLeft w:val="0"/>
      <w:marRight w:val="0"/>
      <w:marTop w:val="0"/>
      <w:marBottom w:val="0"/>
      <w:divBdr>
        <w:top w:val="none" w:sz="0" w:space="0" w:color="auto"/>
        <w:left w:val="none" w:sz="0" w:space="0" w:color="auto"/>
        <w:bottom w:val="none" w:sz="0" w:space="0" w:color="auto"/>
        <w:right w:val="none" w:sz="0" w:space="0" w:color="auto"/>
      </w:divBdr>
    </w:div>
    <w:div w:id="1362903036">
      <w:bodyDiv w:val="1"/>
      <w:marLeft w:val="0"/>
      <w:marRight w:val="0"/>
      <w:marTop w:val="0"/>
      <w:marBottom w:val="0"/>
      <w:divBdr>
        <w:top w:val="none" w:sz="0" w:space="0" w:color="auto"/>
        <w:left w:val="none" w:sz="0" w:space="0" w:color="auto"/>
        <w:bottom w:val="none" w:sz="0" w:space="0" w:color="auto"/>
        <w:right w:val="none" w:sz="0" w:space="0" w:color="auto"/>
      </w:divBdr>
    </w:div>
    <w:div w:id="1437478722">
      <w:bodyDiv w:val="1"/>
      <w:marLeft w:val="0"/>
      <w:marRight w:val="0"/>
      <w:marTop w:val="0"/>
      <w:marBottom w:val="0"/>
      <w:divBdr>
        <w:top w:val="none" w:sz="0" w:space="0" w:color="auto"/>
        <w:left w:val="none" w:sz="0" w:space="0" w:color="auto"/>
        <w:bottom w:val="none" w:sz="0" w:space="0" w:color="auto"/>
        <w:right w:val="none" w:sz="0" w:space="0" w:color="auto"/>
      </w:divBdr>
      <w:divsChild>
        <w:div w:id="1436366570">
          <w:marLeft w:val="0"/>
          <w:marRight w:val="0"/>
          <w:marTop w:val="0"/>
          <w:marBottom w:val="0"/>
          <w:divBdr>
            <w:top w:val="none" w:sz="0" w:space="0" w:color="auto"/>
            <w:left w:val="none" w:sz="0" w:space="0" w:color="auto"/>
            <w:bottom w:val="none" w:sz="0" w:space="0" w:color="auto"/>
            <w:right w:val="none" w:sz="0" w:space="0" w:color="auto"/>
          </w:divBdr>
          <w:divsChild>
            <w:div w:id="54935702">
              <w:marLeft w:val="0"/>
              <w:marRight w:val="0"/>
              <w:marTop w:val="0"/>
              <w:marBottom w:val="0"/>
              <w:divBdr>
                <w:top w:val="none" w:sz="0" w:space="0" w:color="auto"/>
                <w:left w:val="none" w:sz="0" w:space="0" w:color="auto"/>
                <w:bottom w:val="none" w:sz="0" w:space="0" w:color="auto"/>
                <w:right w:val="none" w:sz="0" w:space="0" w:color="auto"/>
              </w:divBdr>
              <w:divsChild>
                <w:div w:id="43330139">
                  <w:marLeft w:val="0"/>
                  <w:marRight w:val="0"/>
                  <w:marTop w:val="0"/>
                  <w:marBottom w:val="0"/>
                  <w:divBdr>
                    <w:top w:val="none" w:sz="0" w:space="0" w:color="auto"/>
                    <w:left w:val="none" w:sz="0" w:space="0" w:color="auto"/>
                    <w:bottom w:val="none" w:sz="0" w:space="0" w:color="auto"/>
                    <w:right w:val="none" w:sz="0" w:space="0" w:color="auto"/>
                  </w:divBdr>
                  <w:divsChild>
                    <w:div w:id="712269487">
                      <w:marLeft w:val="0"/>
                      <w:marRight w:val="0"/>
                      <w:marTop w:val="0"/>
                      <w:marBottom w:val="0"/>
                      <w:divBdr>
                        <w:top w:val="none" w:sz="0" w:space="0" w:color="auto"/>
                        <w:left w:val="none" w:sz="0" w:space="0" w:color="auto"/>
                        <w:bottom w:val="none" w:sz="0" w:space="0" w:color="auto"/>
                        <w:right w:val="none" w:sz="0" w:space="0" w:color="auto"/>
                      </w:divBdr>
                      <w:divsChild>
                        <w:div w:id="1450004960">
                          <w:marLeft w:val="0"/>
                          <w:marRight w:val="0"/>
                          <w:marTop w:val="0"/>
                          <w:marBottom w:val="0"/>
                          <w:divBdr>
                            <w:top w:val="none" w:sz="0" w:space="0" w:color="auto"/>
                            <w:left w:val="none" w:sz="0" w:space="0" w:color="auto"/>
                            <w:bottom w:val="none" w:sz="0" w:space="0" w:color="auto"/>
                            <w:right w:val="none" w:sz="0" w:space="0" w:color="auto"/>
                          </w:divBdr>
                          <w:divsChild>
                            <w:div w:id="395052051">
                              <w:marLeft w:val="0"/>
                              <w:marRight w:val="0"/>
                              <w:marTop w:val="0"/>
                              <w:marBottom w:val="0"/>
                              <w:divBdr>
                                <w:top w:val="none" w:sz="0" w:space="0" w:color="auto"/>
                                <w:left w:val="none" w:sz="0" w:space="0" w:color="auto"/>
                                <w:bottom w:val="none" w:sz="0" w:space="0" w:color="auto"/>
                                <w:right w:val="none" w:sz="0" w:space="0" w:color="auto"/>
                              </w:divBdr>
                              <w:divsChild>
                                <w:div w:id="3674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7914">
                          <w:marLeft w:val="0"/>
                          <w:marRight w:val="0"/>
                          <w:marTop w:val="0"/>
                          <w:marBottom w:val="0"/>
                          <w:divBdr>
                            <w:top w:val="none" w:sz="0" w:space="0" w:color="auto"/>
                            <w:left w:val="none" w:sz="0" w:space="0" w:color="auto"/>
                            <w:bottom w:val="none" w:sz="0" w:space="0" w:color="auto"/>
                            <w:right w:val="none" w:sz="0" w:space="0" w:color="auto"/>
                          </w:divBdr>
                          <w:divsChild>
                            <w:div w:id="1135218211">
                              <w:marLeft w:val="0"/>
                              <w:marRight w:val="0"/>
                              <w:marTop w:val="0"/>
                              <w:marBottom w:val="0"/>
                              <w:divBdr>
                                <w:top w:val="none" w:sz="0" w:space="0" w:color="auto"/>
                                <w:left w:val="none" w:sz="0" w:space="0" w:color="auto"/>
                                <w:bottom w:val="none" w:sz="0" w:space="0" w:color="auto"/>
                                <w:right w:val="none" w:sz="0" w:space="0" w:color="auto"/>
                              </w:divBdr>
                              <w:divsChild>
                                <w:div w:id="20110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637062">
      <w:bodyDiv w:val="1"/>
      <w:marLeft w:val="0"/>
      <w:marRight w:val="0"/>
      <w:marTop w:val="0"/>
      <w:marBottom w:val="0"/>
      <w:divBdr>
        <w:top w:val="none" w:sz="0" w:space="0" w:color="auto"/>
        <w:left w:val="none" w:sz="0" w:space="0" w:color="auto"/>
        <w:bottom w:val="none" w:sz="0" w:space="0" w:color="auto"/>
        <w:right w:val="none" w:sz="0" w:space="0" w:color="auto"/>
      </w:divBdr>
    </w:div>
    <w:div w:id="1525628104">
      <w:bodyDiv w:val="1"/>
      <w:marLeft w:val="0"/>
      <w:marRight w:val="0"/>
      <w:marTop w:val="0"/>
      <w:marBottom w:val="0"/>
      <w:divBdr>
        <w:top w:val="none" w:sz="0" w:space="0" w:color="auto"/>
        <w:left w:val="none" w:sz="0" w:space="0" w:color="auto"/>
        <w:bottom w:val="none" w:sz="0" w:space="0" w:color="auto"/>
        <w:right w:val="none" w:sz="0" w:space="0" w:color="auto"/>
      </w:divBdr>
    </w:div>
    <w:div w:id="1620991172">
      <w:bodyDiv w:val="1"/>
      <w:marLeft w:val="0"/>
      <w:marRight w:val="0"/>
      <w:marTop w:val="0"/>
      <w:marBottom w:val="0"/>
      <w:divBdr>
        <w:top w:val="none" w:sz="0" w:space="0" w:color="auto"/>
        <w:left w:val="none" w:sz="0" w:space="0" w:color="auto"/>
        <w:bottom w:val="none" w:sz="0" w:space="0" w:color="auto"/>
        <w:right w:val="none" w:sz="0" w:space="0" w:color="auto"/>
      </w:divBdr>
    </w:div>
    <w:div w:id="1673410991">
      <w:bodyDiv w:val="1"/>
      <w:marLeft w:val="0"/>
      <w:marRight w:val="0"/>
      <w:marTop w:val="0"/>
      <w:marBottom w:val="0"/>
      <w:divBdr>
        <w:top w:val="none" w:sz="0" w:space="0" w:color="auto"/>
        <w:left w:val="none" w:sz="0" w:space="0" w:color="auto"/>
        <w:bottom w:val="none" w:sz="0" w:space="0" w:color="auto"/>
        <w:right w:val="none" w:sz="0" w:space="0" w:color="auto"/>
      </w:divBdr>
    </w:div>
    <w:div w:id="1685788686">
      <w:bodyDiv w:val="1"/>
      <w:marLeft w:val="0"/>
      <w:marRight w:val="0"/>
      <w:marTop w:val="0"/>
      <w:marBottom w:val="0"/>
      <w:divBdr>
        <w:top w:val="none" w:sz="0" w:space="0" w:color="auto"/>
        <w:left w:val="none" w:sz="0" w:space="0" w:color="auto"/>
        <w:bottom w:val="none" w:sz="0" w:space="0" w:color="auto"/>
        <w:right w:val="none" w:sz="0" w:space="0" w:color="auto"/>
      </w:divBdr>
    </w:div>
    <w:div w:id="1714035987">
      <w:bodyDiv w:val="1"/>
      <w:marLeft w:val="0"/>
      <w:marRight w:val="0"/>
      <w:marTop w:val="0"/>
      <w:marBottom w:val="0"/>
      <w:divBdr>
        <w:top w:val="none" w:sz="0" w:space="0" w:color="auto"/>
        <w:left w:val="none" w:sz="0" w:space="0" w:color="auto"/>
        <w:bottom w:val="none" w:sz="0" w:space="0" w:color="auto"/>
        <w:right w:val="none" w:sz="0" w:space="0" w:color="auto"/>
      </w:divBdr>
    </w:div>
    <w:div w:id="1784685015">
      <w:bodyDiv w:val="1"/>
      <w:marLeft w:val="0"/>
      <w:marRight w:val="0"/>
      <w:marTop w:val="0"/>
      <w:marBottom w:val="0"/>
      <w:divBdr>
        <w:top w:val="none" w:sz="0" w:space="0" w:color="auto"/>
        <w:left w:val="none" w:sz="0" w:space="0" w:color="auto"/>
        <w:bottom w:val="none" w:sz="0" w:space="0" w:color="auto"/>
        <w:right w:val="none" w:sz="0" w:space="0" w:color="auto"/>
      </w:divBdr>
    </w:div>
    <w:div w:id="1852448533">
      <w:bodyDiv w:val="1"/>
      <w:marLeft w:val="0"/>
      <w:marRight w:val="0"/>
      <w:marTop w:val="0"/>
      <w:marBottom w:val="0"/>
      <w:divBdr>
        <w:top w:val="none" w:sz="0" w:space="0" w:color="auto"/>
        <w:left w:val="none" w:sz="0" w:space="0" w:color="auto"/>
        <w:bottom w:val="none" w:sz="0" w:space="0" w:color="auto"/>
        <w:right w:val="none" w:sz="0" w:space="0" w:color="auto"/>
      </w:divBdr>
    </w:div>
    <w:div w:id="2013683709">
      <w:bodyDiv w:val="1"/>
      <w:marLeft w:val="0"/>
      <w:marRight w:val="0"/>
      <w:marTop w:val="0"/>
      <w:marBottom w:val="0"/>
      <w:divBdr>
        <w:top w:val="none" w:sz="0" w:space="0" w:color="auto"/>
        <w:left w:val="none" w:sz="0" w:space="0" w:color="auto"/>
        <w:bottom w:val="none" w:sz="0" w:space="0" w:color="auto"/>
        <w:right w:val="none" w:sz="0" w:space="0" w:color="auto"/>
      </w:divBdr>
    </w:div>
    <w:div w:id="2037073795">
      <w:bodyDiv w:val="1"/>
      <w:marLeft w:val="0"/>
      <w:marRight w:val="0"/>
      <w:marTop w:val="0"/>
      <w:marBottom w:val="0"/>
      <w:divBdr>
        <w:top w:val="none" w:sz="0" w:space="0" w:color="auto"/>
        <w:left w:val="none" w:sz="0" w:space="0" w:color="auto"/>
        <w:bottom w:val="none" w:sz="0" w:space="0" w:color="auto"/>
        <w:right w:val="none" w:sz="0" w:space="0" w:color="auto"/>
      </w:divBdr>
    </w:div>
    <w:div w:id="204401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paramountaurora.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ramountaurora.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mj@paramountarts.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jkelly@lcwa.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63E73-7018-485C-AB2A-E90FBB4C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7993</CharactersWithSpaces>
  <SharedDoc>false</SharedDoc>
  <HLinks>
    <vt:vector size="30" baseType="variant">
      <vt:variant>
        <vt:i4>3145841</vt:i4>
      </vt:variant>
      <vt:variant>
        <vt:i4>12</vt:i4>
      </vt:variant>
      <vt:variant>
        <vt:i4>0</vt:i4>
      </vt:variant>
      <vt:variant>
        <vt:i4>5</vt:i4>
      </vt:variant>
      <vt:variant>
        <vt:lpwstr>http://www.paramountaurora.com/</vt:lpwstr>
      </vt:variant>
      <vt:variant>
        <vt:lpwstr/>
      </vt:variant>
      <vt:variant>
        <vt:i4>3145841</vt:i4>
      </vt:variant>
      <vt:variant>
        <vt:i4>9</vt:i4>
      </vt:variant>
      <vt:variant>
        <vt:i4>0</vt:i4>
      </vt:variant>
      <vt:variant>
        <vt:i4>5</vt:i4>
      </vt:variant>
      <vt:variant>
        <vt:lpwstr>http://www.paramountaurora.com/</vt:lpwstr>
      </vt:variant>
      <vt:variant>
        <vt:lpwstr/>
      </vt:variant>
      <vt:variant>
        <vt:i4>7340101</vt:i4>
      </vt:variant>
      <vt:variant>
        <vt:i4>6</vt:i4>
      </vt:variant>
      <vt:variant>
        <vt:i4>0</vt:i4>
      </vt:variant>
      <vt:variant>
        <vt:i4>5</vt:i4>
      </vt:variant>
      <vt:variant>
        <vt:lpwstr>mailto:jimj@paramountarts.com</vt:lpwstr>
      </vt:variant>
      <vt:variant>
        <vt:lpwstr/>
      </vt:variant>
      <vt:variant>
        <vt:i4>6029421</vt:i4>
      </vt:variant>
      <vt:variant>
        <vt:i4>3</vt:i4>
      </vt:variant>
      <vt:variant>
        <vt:i4>0</vt:i4>
      </vt:variant>
      <vt:variant>
        <vt:i4>5</vt:i4>
      </vt:variant>
      <vt:variant>
        <vt:lpwstr>mailto:sfrost@lcwa.com</vt:lpwstr>
      </vt:variant>
      <vt:variant>
        <vt:lpwstr/>
      </vt:variant>
      <vt:variant>
        <vt:i4>5046382</vt:i4>
      </vt:variant>
      <vt:variant>
        <vt:i4>0</vt:i4>
      </vt:variant>
      <vt:variant>
        <vt:i4>0</vt:i4>
      </vt:variant>
      <vt:variant>
        <vt:i4>5</vt:i4>
      </vt:variant>
      <vt:variant>
        <vt:lpwstr>mailto:jkelly@lcwa.com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Frost</dc:creator>
  <cp:keywords/>
  <dc:description/>
  <cp:lastModifiedBy>Jay Kelly</cp:lastModifiedBy>
  <cp:revision>2</cp:revision>
  <cp:lastPrinted>2013-11-13T17:27:00Z</cp:lastPrinted>
  <dcterms:created xsi:type="dcterms:W3CDTF">2013-11-21T22:41:00Z</dcterms:created>
  <dcterms:modified xsi:type="dcterms:W3CDTF">2013-11-21T22:41:00Z</dcterms:modified>
</cp:coreProperties>
</file>